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13" w:rsidRDefault="00F14D13" w:rsidP="00F14D13">
      <w:pPr>
        <w:rPr>
          <w:rFonts w:ascii="Century Gothic" w:hAnsi="Century Gothic"/>
          <w:szCs w:val="22"/>
        </w:rPr>
      </w:pPr>
    </w:p>
    <w:p w:rsidR="00F14D13" w:rsidRDefault="00F14D13" w:rsidP="00ED62D9">
      <w:pPr>
        <w:rPr>
          <w:rFonts w:ascii="Century Gothic" w:hAnsi="Century Gothic"/>
          <w:szCs w:val="20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6125" cy="775970"/>
            <wp:effectExtent l="0" t="0" r="9525" b="5080"/>
            <wp:wrapSquare wrapText="bothSides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rFonts w:ascii="Century Gothic" w:eastAsia="Arial Unicode MS" w:hAnsi="Century Gothic"/>
          <w:b/>
          <w:sz w:val="28"/>
          <w:szCs w:val="20"/>
        </w:rPr>
        <w:t>JEDILNIK II. STAROSTNE SKUPINE OD 21.10. 2019 DO 25.10. 2019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7797"/>
      </w:tblGrid>
      <w:tr w:rsidR="00F14D13" w:rsidTr="00F14D13">
        <w:trPr>
          <w:trHeight w:val="18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t>PONEDELJEK</w:t>
            </w:r>
          </w:p>
          <w:p w:rsidR="00F14D13" w:rsidRDefault="00F14D1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BIO prosena kaša na BIO mleku </w:t>
            </w:r>
            <w:r>
              <w:rPr>
                <w:rFonts w:ascii="Century Gothic" w:hAnsi="Century Gothic"/>
                <w:sz w:val="16"/>
                <w:szCs w:val="16"/>
              </w:rPr>
              <w:t>(p. gluten, laktoza)</w:t>
            </w:r>
            <w:r>
              <w:rPr>
                <w:rFonts w:ascii="Century Gothic" w:hAnsi="Century Gothic"/>
                <w:sz w:val="26"/>
                <w:szCs w:val="26"/>
              </w:rPr>
              <w:t>,  suhe brusnice, banana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špinačna kremna juha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sirna lazanja </w:t>
            </w:r>
            <w:r>
              <w:rPr>
                <w:rFonts w:ascii="Century Gothic" w:hAnsi="Century Gothic"/>
                <w:sz w:val="16"/>
                <w:szCs w:val="16"/>
              </w:rPr>
              <w:t>(laktoza, jajca, gluten)</w:t>
            </w:r>
            <w:r>
              <w:rPr>
                <w:rFonts w:ascii="Century Gothic" w:hAnsi="Century Gothic"/>
                <w:sz w:val="26"/>
                <w:szCs w:val="26"/>
              </w:rPr>
              <w:t>, zelena solata</w:t>
            </w:r>
          </w:p>
          <w:p w:rsidR="00F14D13" w:rsidRDefault="00F14D13">
            <w:pPr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jabolko- Gala BIO ovseno pekovsko pecivo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</w:p>
        </w:tc>
      </w:tr>
      <w:tr w:rsidR="00F14D13" w:rsidTr="00F14D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TOREK</w:t>
            </w:r>
          </w:p>
          <w:p w:rsidR="00F14D13" w:rsidRDefault="00F14D1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F14D13" w:rsidRDefault="00F14D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graham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</w:rPr>
              <w:t>(p. gluten, soja)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 domač tunin namaz  </w:t>
            </w:r>
            <w:r>
              <w:rPr>
                <w:rFonts w:ascii="Century Gothic" w:hAnsi="Century Gothic"/>
                <w:sz w:val="16"/>
                <w:szCs w:val="16"/>
              </w:rPr>
              <w:t>(ribe)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žitna bela kava </w:t>
            </w:r>
            <w:r>
              <w:rPr>
                <w:rFonts w:ascii="Century Gothic" w:hAnsi="Century Gothic"/>
                <w:sz w:val="16"/>
                <w:szCs w:val="16"/>
              </w:rPr>
              <w:t>(laktoza, j. gluten )</w:t>
            </w:r>
            <w:r>
              <w:rPr>
                <w:rFonts w:ascii="Century Gothic" w:hAnsi="Century Gothic"/>
                <w:sz w:val="26"/>
                <w:szCs w:val="26"/>
              </w:rPr>
              <w:t>, kisla kumarica, grozdje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0"/>
              </w:rPr>
              <w:t xml:space="preserve">krem korenčkova juha z ovsenimi kosmiči </w:t>
            </w:r>
            <w:r>
              <w:rPr>
                <w:rFonts w:ascii="Century Gothic" w:hAnsi="Century Gothic"/>
                <w:sz w:val="16"/>
                <w:szCs w:val="16"/>
              </w:rPr>
              <w:t>(laktoza, o. gluten)</w:t>
            </w:r>
            <w:r>
              <w:rPr>
                <w:rFonts w:ascii="Century Gothic" w:hAnsi="Century Gothic"/>
                <w:sz w:val="26"/>
                <w:szCs w:val="20"/>
              </w:rPr>
              <w:t>, pečenice, pretlačen krompir, domače dušeno zelje (IK)-ZJ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banana</w:t>
            </w:r>
          </w:p>
        </w:tc>
      </w:tr>
      <w:tr w:rsidR="00F14D13" w:rsidTr="00F14D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SREDA</w:t>
            </w:r>
          </w:p>
          <w:p w:rsidR="00F14D13" w:rsidRDefault="00F14D1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črni  kruh </w:t>
            </w:r>
            <w:r>
              <w:rPr>
                <w:rFonts w:ascii="Century Gothic" w:hAnsi="Century Gothic"/>
                <w:sz w:val="16"/>
                <w:szCs w:val="16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jajčni namaz </w:t>
            </w:r>
            <w:r>
              <w:rPr>
                <w:rFonts w:ascii="Century Gothic" w:hAnsi="Century Gothic"/>
                <w:sz w:val="16"/>
                <w:szCs w:val="16"/>
              </w:rPr>
              <w:t>(laktoza, jajca)</w:t>
            </w:r>
            <w:r>
              <w:rPr>
                <w:rFonts w:ascii="Century Gothic" w:hAnsi="Century Gothic"/>
                <w:sz w:val="26"/>
                <w:szCs w:val="26"/>
              </w:rPr>
              <w:t>, rdeča paprika, zeliščni čaj  z limono, mandarina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enolončnica iz stročjega fižola in junčjega mesa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polbeli kruh </w:t>
            </w:r>
            <w:r>
              <w:rPr>
                <w:rFonts w:ascii="Century Gothic" w:hAnsi="Century Gothic"/>
                <w:sz w:val="16"/>
                <w:szCs w:val="16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carski praženec z rozinami </w:t>
            </w:r>
            <w:r>
              <w:rPr>
                <w:rFonts w:ascii="Century Gothic" w:hAnsi="Century Gothic"/>
                <w:sz w:val="16"/>
                <w:szCs w:val="16"/>
              </w:rPr>
              <w:t>(jajca, p. gluten, 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voda z BIO limono 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navadni čvrsti jogurt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grisini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  <w:tr w:rsidR="00F14D13" w:rsidTr="00F14D13">
        <w:trPr>
          <w:trHeight w:val="1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ČETRTEK</w:t>
            </w:r>
          </w:p>
          <w:p w:rsidR="00F14D13" w:rsidRDefault="00F14D1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0"/>
              </w:rPr>
              <w:t xml:space="preserve">BIO polbeli kruh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 maslo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 jagodni džem, BIO mleko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>, BIO korenje, krhelj jabolka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brokolijeva kremna juha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>, piščančja rižota z BIO piro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papriko in bučkami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(pšenični gluten)</w:t>
            </w:r>
            <w:r>
              <w:rPr>
                <w:rFonts w:ascii="Century Gothic" w:hAnsi="Century Gothic"/>
                <w:sz w:val="26"/>
                <w:szCs w:val="26"/>
              </w:rPr>
              <w:t>, zeljna solata s krompirjem</w:t>
            </w:r>
            <w:r>
              <w:rPr>
                <w:rFonts w:ascii="Century Gothic" w:hAnsi="Century Gothic"/>
                <w:sz w:val="26"/>
                <w:szCs w:val="20"/>
              </w:rPr>
              <w:t xml:space="preserve"> </w:t>
            </w:r>
          </w:p>
          <w:p w:rsidR="00F14D13" w:rsidRDefault="00F14D13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0"/>
              </w:rPr>
              <w:t>hruška viljamovka (IK)-ZJ, BIO makovo pecivo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  <w:tr w:rsidR="00F14D13" w:rsidTr="00F14D13">
        <w:trPr>
          <w:trHeight w:val="16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PETEK</w:t>
            </w:r>
          </w:p>
          <w:p w:rsidR="00F14D13" w:rsidRDefault="00F14D1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F14D13" w:rsidRDefault="00F14D13">
            <w:pPr>
              <w:rPr>
                <w:rFonts w:ascii="Century Gothic" w:hAnsi="Century Gothic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F14D13" w:rsidRDefault="00F14D13">
            <w:pPr>
              <w:rPr>
                <w:rFonts w:ascii="Century Gothic" w:hAnsi="Century Gothic"/>
                <w:lang w:eastAsia="en-US"/>
              </w:rPr>
            </w:pPr>
          </w:p>
          <w:p w:rsidR="00F14D13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kakav iz BIO mleka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,   BIO </w:t>
            </w:r>
            <w:proofErr w:type="spellStart"/>
            <w:r>
              <w:rPr>
                <w:rFonts w:ascii="Century Gothic" w:hAnsi="Century Gothic"/>
              </w:rPr>
              <w:t>graham</w:t>
            </w:r>
            <w:proofErr w:type="spellEnd"/>
            <w:r>
              <w:rPr>
                <w:rFonts w:ascii="Century Gothic" w:hAnsi="Century Gothic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</w:rPr>
              <w:t>(pšenični gluten)</w:t>
            </w:r>
            <w:r>
              <w:rPr>
                <w:rFonts w:ascii="Century Gothic" w:hAnsi="Century Gothic"/>
              </w:rPr>
              <w:t xml:space="preserve">,   mehki sir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 kislo zelje,</w:t>
            </w:r>
            <w:r>
              <w:rPr>
                <w:rFonts w:ascii="Century Gothic" w:hAnsi="Century Gothic"/>
                <w:sz w:val="26"/>
                <w:szCs w:val="20"/>
              </w:rPr>
              <w:t xml:space="preserve"> hruška viljamovka (IK)-ZJ</w:t>
            </w:r>
          </w:p>
          <w:p w:rsidR="00F14D13" w:rsidRPr="00617F3B" w:rsidRDefault="00F14D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ohrovtova juha </w:t>
            </w:r>
            <w:r>
              <w:rPr>
                <w:rFonts w:ascii="Century Gothic" w:hAnsi="Century Gothic"/>
                <w:sz w:val="16"/>
                <w:szCs w:val="16"/>
              </w:rPr>
              <w:t>(pšenični gluten)</w:t>
            </w:r>
            <w:r>
              <w:rPr>
                <w:rFonts w:ascii="Century Gothic" w:hAnsi="Century Gothic"/>
              </w:rPr>
              <w:t xml:space="preserve">, </w:t>
            </w:r>
            <w:r w:rsidR="00D165F6">
              <w:rPr>
                <w:rFonts w:ascii="Century Gothic" w:hAnsi="Century Gothic"/>
              </w:rPr>
              <w:t>novozelandski repak po pariško</w:t>
            </w:r>
            <w:r w:rsidRPr="00617F3B">
              <w:rPr>
                <w:rFonts w:ascii="Century Gothic" w:hAnsi="Century Gothic"/>
              </w:rPr>
              <w:t xml:space="preserve"> </w:t>
            </w:r>
            <w:r w:rsidR="00617F3B" w:rsidRPr="00617F3B">
              <w:rPr>
                <w:rFonts w:ascii="Century Gothic" w:hAnsi="Century Gothic"/>
                <w:sz w:val="16"/>
                <w:szCs w:val="16"/>
              </w:rPr>
              <w:t>(laktoza, ribe</w:t>
            </w:r>
            <w:r w:rsidR="00D165F6">
              <w:rPr>
                <w:rFonts w:ascii="Century Gothic" w:hAnsi="Century Gothic"/>
                <w:sz w:val="16"/>
                <w:szCs w:val="16"/>
              </w:rPr>
              <w:t>, jajca</w:t>
            </w:r>
            <w:r w:rsidR="00617F3B" w:rsidRPr="00617F3B">
              <w:rPr>
                <w:rFonts w:ascii="Century Gothic" w:hAnsi="Century Gothic"/>
                <w:sz w:val="16"/>
                <w:szCs w:val="16"/>
              </w:rPr>
              <w:t>)</w:t>
            </w:r>
            <w:r w:rsidR="00617F3B" w:rsidRPr="00617F3B">
              <w:rPr>
                <w:rFonts w:ascii="Century Gothic" w:hAnsi="Century Gothic"/>
                <w:sz w:val="26"/>
                <w:szCs w:val="20"/>
              </w:rPr>
              <w:t>,</w:t>
            </w:r>
            <w:r w:rsidR="00617F3B" w:rsidRPr="00617F3B">
              <w:rPr>
                <w:rFonts w:ascii="Century Gothic" w:hAnsi="Century Gothic"/>
              </w:rPr>
              <w:t xml:space="preserve"> </w:t>
            </w:r>
            <w:r w:rsidRPr="00617F3B">
              <w:rPr>
                <w:rFonts w:ascii="Century Gothic" w:hAnsi="Century Gothic"/>
              </w:rPr>
              <w:t xml:space="preserve"> krompirjev pire </w:t>
            </w:r>
            <w:r w:rsidRPr="00617F3B">
              <w:rPr>
                <w:rFonts w:ascii="Century Gothic" w:hAnsi="Century Gothic"/>
                <w:sz w:val="16"/>
                <w:szCs w:val="16"/>
              </w:rPr>
              <w:t>(laktoza)</w:t>
            </w:r>
            <w:r w:rsidRPr="00617F3B">
              <w:rPr>
                <w:rFonts w:ascii="Century Gothic" w:hAnsi="Century Gothic"/>
              </w:rPr>
              <w:t>,   zelena solata z fižolom</w:t>
            </w:r>
          </w:p>
          <w:p w:rsidR="00F14D13" w:rsidRDefault="00F14D13">
            <w:pPr>
              <w:rPr>
                <w:rFonts w:ascii="Century Gothic" w:eastAsiaTheme="minorHAnsi" w:hAnsi="Century Gothic" w:cstheme="minorBidi"/>
                <w:sz w:val="16"/>
                <w:szCs w:val="16"/>
              </w:rPr>
            </w:pPr>
            <w:r w:rsidRPr="00617F3B">
              <w:rPr>
                <w:rFonts w:ascii="Century Gothic" w:hAnsi="Century Gothic"/>
              </w:rPr>
              <w:t xml:space="preserve">mandarina, BIO pisan kruh </w:t>
            </w:r>
            <w:r w:rsidRPr="00617F3B"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</w:tbl>
    <w:p w:rsidR="00F14D13" w:rsidRDefault="00F14D13" w:rsidP="00F14D13">
      <w:pPr>
        <w:rPr>
          <w:rFonts w:ascii="Century Gothic" w:hAnsi="Century Gothic"/>
          <w:b/>
          <w:sz w:val="20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14D13" w:rsidTr="00F14D13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3" w:rsidRDefault="00F14D1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</w:rPr>
              <w:t>Tekom dneva je otrokom na voljo mešano sadje, vodo in nesladkan čaj</w:t>
            </w:r>
            <w:r w:rsidR="00CC5B47">
              <w:rPr>
                <w:rFonts w:ascii="Century Gothic" w:hAnsi="Century Gothic"/>
                <w:b/>
              </w:rPr>
              <w:t>.</w:t>
            </w:r>
          </w:p>
        </w:tc>
      </w:tr>
    </w:tbl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F14D13" w:rsidRDefault="00F14D13" w:rsidP="00F14D13">
      <w:pPr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:rsidR="00F14D13" w:rsidRDefault="00F14D13" w:rsidP="00F14D1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F14D13" w:rsidRDefault="00F14D13" w:rsidP="00F14D13">
      <w:pPr>
        <w:rPr>
          <w:rFonts w:ascii="Century Gothic" w:hAnsi="Century Gothic"/>
          <w:b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*Alergeni  iz uredbe so navedeni v oklepaju.  (Uredba EU številka 1169/2011 in Uredba o izvajanju uredbe 1169/2011 (Ur. l. RS, št. 6/2014)).Vse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  <w:r>
        <w:rPr>
          <w:rFonts w:ascii="Century Gothic" w:hAnsi="Century Gothic"/>
          <w:sz w:val="18"/>
          <w:szCs w:val="18"/>
        </w:rPr>
        <w:t xml:space="preserve">   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Jedilnik pripravila: Vesna Kosmač, org. prehrane in ZHR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r>
        <w:rPr>
          <w:noProof/>
        </w:rPr>
        <w:drawing>
          <wp:inline distT="0" distB="0" distL="0" distR="0">
            <wp:extent cx="4053933" cy="952500"/>
            <wp:effectExtent l="0" t="0" r="3810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75" cy="9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D9" w:rsidRDefault="00ED62D9" w:rsidP="00ED62D9">
      <w:pPr>
        <w:keepNext/>
        <w:jc w:val="center"/>
        <w:outlineLvl w:val="0"/>
        <w:rPr>
          <w:rFonts w:ascii="Century Gothic" w:eastAsia="Arial Unicode MS" w:hAnsi="Century Gothic"/>
          <w:b/>
          <w:sz w:val="28"/>
          <w:szCs w:val="20"/>
          <w:lang w:eastAsia="en-US"/>
        </w:rPr>
      </w:pPr>
      <w:r>
        <w:rPr>
          <w:rFonts w:ascii="Century Gothic" w:eastAsia="Arial Unicode MS" w:hAnsi="Century Gothic"/>
          <w:b/>
          <w:sz w:val="28"/>
          <w:szCs w:val="20"/>
        </w:rPr>
        <w:t>JEDILNIK I. STAROSTNE SKUPINE OD 21.10. 2019 DO 25.10. 2019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8222"/>
      </w:tblGrid>
      <w:tr w:rsidR="00ED62D9" w:rsidTr="004A3D26">
        <w:trPr>
          <w:trHeight w:val="18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</w:rPr>
              <w:t>PONEDELJEK</w:t>
            </w:r>
          </w:p>
          <w:p w:rsidR="00ED62D9" w:rsidRDefault="00ED62D9" w:rsidP="004A3D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BIO prosena kaša na BIO mleku </w:t>
            </w:r>
            <w:r>
              <w:rPr>
                <w:rFonts w:ascii="Century Gothic" w:hAnsi="Century Gothic"/>
                <w:sz w:val="16"/>
                <w:szCs w:val="16"/>
              </w:rPr>
              <w:t>(p. gluten, laktoza)</w:t>
            </w:r>
            <w:r>
              <w:rPr>
                <w:rFonts w:ascii="Century Gothic" w:hAnsi="Century Gothic"/>
                <w:sz w:val="26"/>
                <w:szCs w:val="26"/>
              </w:rPr>
              <w:t>,  suhe brusnice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mešano sadje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špinačna kremna juha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drobne testenine s sirovo omako </w:t>
            </w:r>
            <w:r>
              <w:rPr>
                <w:rFonts w:ascii="Century Gothic" w:hAnsi="Century Gothic"/>
                <w:sz w:val="16"/>
                <w:szCs w:val="16"/>
              </w:rPr>
              <w:t>(laktoza, jajca,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kuhan korenček v solati 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jabolko- Gala BIO ovseno pekovsko pecivo </w:t>
            </w:r>
            <w:r>
              <w:rPr>
                <w:rFonts w:ascii="Century Gothic" w:hAnsi="Century Gothic"/>
                <w:sz w:val="16"/>
                <w:szCs w:val="16"/>
              </w:rPr>
              <w:t>(p. gluten)</w:t>
            </w:r>
          </w:p>
        </w:tc>
      </w:tr>
      <w:tr w:rsidR="00ED62D9" w:rsidTr="004A3D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TOREK</w:t>
            </w:r>
          </w:p>
          <w:p w:rsidR="00ED62D9" w:rsidRDefault="00ED62D9" w:rsidP="004A3D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</w:p>
          <w:p w:rsidR="00ED62D9" w:rsidRDefault="00ED62D9" w:rsidP="004A3D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koruzni kosmiči na mleku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graham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</w:rPr>
              <w:t>(p. gluten, soja)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 domač tunin namaz  </w:t>
            </w:r>
            <w:r>
              <w:rPr>
                <w:rFonts w:ascii="Century Gothic" w:hAnsi="Century Gothic"/>
                <w:sz w:val="16"/>
                <w:szCs w:val="16"/>
              </w:rPr>
              <w:t>(ribe)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žitna bela kava </w:t>
            </w:r>
            <w:r>
              <w:rPr>
                <w:rFonts w:ascii="Century Gothic" w:hAnsi="Century Gothic"/>
                <w:sz w:val="16"/>
                <w:szCs w:val="16"/>
              </w:rPr>
              <w:t>(laktoza, j. gluten )</w:t>
            </w:r>
            <w:r>
              <w:rPr>
                <w:rFonts w:ascii="Century Gothic" w:hAnsi="Century Gothic"/>
                <w:sz w:val="26"/>
                <w:szCs w:val="26"/>
              </w:rPr>
              <w:t>, kisla kumarica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mešano sadje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0"/>
              </w:rPr>
              <w:t xml:space="preserve">krem korenčkova juha z ovsenimi kosmiči </w:t>
            </w:r>
            <w:r>
              <w:rPr>
                <w:rFonts w:ascii="Century Gothic" w:hAnsi="Century Gothic"/>
                <w:sz w:val="16"/>
                <w:szCs w:val="16"/>
              </w:rPr>
              <w:t>(laktoza, o. gluten)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teletina v omaki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  <w:r>
              <w:rPr>
                <w:rFonts w:ascii="Century Gothic" w:hAnsi="Century Gothic"/>
                <w:sz w:val="26"/>
                <w:szCs w:val="20"/>
              </w:rPr>
              <w:t>, pretlačen krompir, domače dušeno zelje (IK)-ZJ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banana</w:t>
            </w:r>
          </w:p>
        </w:tc>
      </w:tr>
      <w:tr w:rsidR="00ED62D9" w:rsidTr="004A3D2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SREDA</w:t>
            </w:r>
          </w:p>
          <w:p w:rsidR="00ED62D9" w:rsidRDefault="00ED62D9" w:rsidP="004A3D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prosena kaša na mleku 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ali črni  kruh </w:t>
            </w:r>
            <w:r>
              <w:rPr>
                <w:rFonts w:ascii="Century Gothic" w:hAnsi="Century Gothic"/>
                <w:sz w:val="16"/>
                <w:szCs w:val="16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jajčni namaz </w:t>
            </w:r>
            <w:r>
              <w:rPr>
                <w:rFonts w:ascii="Century Gothic" w:hAnsi="Century Gothic"/>
                <w:sz w:val="16"/>
                <w:szCs w:val="16"/>
              </w:rPr>
              <w:t>(laktoza, jajca)</w:t>
            </w:r>
            <w:r>
              <w:rPr>
                <w:rFonts w:ascii="Century Gothic" w:hAnsi="Century Gothic"/>
                <w:sz w:val="26"/>
                <w:szCs w:val="26"/>
              </w:rPr>
              <w:t>, rdeča paprika, zeliščni čaj  z limono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mešano sadje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enolončnica iz stročjega fižola in junčjega mesa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polbeli kruh </w:t>
            </w:r>
            <w:r>
              <w:rPr>
                <w:rFonts w:ascii="Century Gothic" w:hAnsi="Century Gothic"/>
                <w:sz w:val="16"/>
                <w:szCs w:val="16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</w:rPr>
              <w:t>,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carski praženec z rozinami </w:t>
            </w:r>
            <w:r>
              <w:rPr>
                <w:rFonts w:ascii="Century Gothic" w:hAnsi="Century Gothic"/>
                <w:sz w:val="16"/>
                <w:szCs w:val="16"/>
              </w:rPr>
              <w:t>(jajca, p. gluten, 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voda z BIO limono 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</w:rPr>
              <w:t>navadni čvrsti jogurt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grisini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  <w:tr w:rsidR="00ED62D9" w:rsidTr="004A3D26">
        <w:trPr>
          <w:trHeight w:val="1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ČETRTEK</w:t>
            </w:r>
          </w:p>
          <w:p w:rsidR="00ED62D9" w:rsidRDefault="00ED62D9" w:rsidP="004A3D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ribana kaša na BIO mleku</w:t>
            </w:r>
            <w:r>
              <w:rPr>
                <w:rFonts w:ascii="Century Gothic" w:hAnsi="Century Gothic"/>
                <w:sz w:val="26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(laktoza, jajca, gluten) ali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</w:rPr>
              <w:t>BIO polbeli kruh</w:t>
            </w:r>
            <w:r>
              <w:rPr>
                <w:rFonts w:ascii="Century Gothic" w:hAnsi="Century Gothic"/>
                <w:sz w:val="26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 maslo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 jagodni džem, BIO mleko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</w:rPr>
              <w:t xml:space="preserve">, </w:t>
            </w:r>
            <w:r>
              <w:rPr>
                <w:rFonts w:ascii="Century Gothic" w:hAnsi="Century Gothic"/>
              </w:rPr>
              <w:t>BIO korenje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0"/>
              </w:rPr>
              <w:t>mešano sadje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brokolijeva kremna juha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piščančja rižota z BIO piro papriko in bučkami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(p.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</w:rPr>
              <w:t>kuhano zelje v solati</w:t>
            </w:r>
            <w:r>
              <w:rPr>
                <w:rFonts w:ascii="Century Gothic" w:hAnsi="Century Gothic"/>
                <w:sz w:val="26"/>
                <w:szCs w:val="20"/>
              </w:rPr>
              <w:t xml:space="preserve"> </w:t>
            </w:r>
          </w:p>
          <w:p w:rsidR="00ED62D9" w:rsidRDefault="00ED62D9" w:rsidP="004A3D26">
            <w:pPr>
              <w:rPr>
                <w:rFonts w:ascii="Century Gothic" w:hAnsi="Century Gothic"/>
                <w:sz w:val="26"/>
                <w:szCs w:val="20"/>
              </w:rPr>
            </w:pPr>
            <w:r>
              <w:rPr>
                <w:rFonts w:ascii="Century Gothic" w:hAnsi="Century Gothic"/>
              </w:rPr>
              <w:t>hruška viljamovka (IK)-ZJ, BIO makovo pecivo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  <w:tr w:rsidR="00ED62D9" w:rsidTr="004A3D26">
        <w:trPr>
          <w:trHeight w:val="1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</w:rPr>
              <w:t>PETEK</w:t>
            </w:r>
          </w:p>
          <w:p w:rsidR="00ED62D9" w:rsidRDefault="00ED62D9" w:rsidP="004A3D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Zajtrk: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Malica: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Kosilo: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</w:p>
          <w:p w:rsidR="00ED62D9" w:rsidRDefault="00ED62D9" w:rsidP="004A3D26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</w:rPr>
              <w:t>Malica: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D9" w:rsidRDefault="00ED62D9" w:rsidP="004A3D26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</w:rPr>
              <w:t>Bio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pirin</w:t>
            </w:r>
            <w:proofErr w:type="spellEnd"/>
            <w:r>
              <w:rPr>
                <w:rFonts w:ascii="Century Gothic" w:hAnsi="Century Gothic"/>
              </w:rPr>
              <w:t xml:space="preserve"> zdrob na BIO mleku </w:t>
            </w:r>
            <w:r>
              <w:rPr>
                <w:rFonts w:ascii="Century Gothic" w:hAnsi="Century Gothic"/>
                <w:sz w:val="16"/>
                <w:szCs w:val="16"/>
              </w:rPr>
              <w:t>(laktoza, gluten)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</w:rPr>
              <w:t xml:space="preserve">ali kakav iz BIO mleka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 xml:space="preserve">,   BIO </w:t>
            </w:r>
            <w:proofErr w:type="spellStart"/>
            <w:r>
              <w:rPr>
                <w:rFonts w:ascii="Century Gothic" w:hAnsi="Century Gothic"/>
              </w:rPr>
              <w:t>graham</w:t>
            </w:r>
            <w:proofErr w:type="spellEnd"/>
            <w:r>
              <w:rPr>
                <w:rFonts w:ascii="Century Gothic" w:hAnsi="Century Gothic"/>
              </w:rPr>
              <w:t xml:space="preserve"> kruh </w:t>
            </w:r>
            <w:r>
              <w:rPr>
                <w:rFonts w:ascii="Century Gothic" w:hAnsi="Century Gothic"/>
                <w:sz w:val="16"/>
                <w:szCs w:val="16"/>
              </w:rPr>
              <w:t>(pšenični gluten)</w:t>
            </w:r>
            <w:r>
              <w:rPr>
                <w:rFonts w:ascii="Century Gothic" w:hAnsi="Century Gothic"/>
              </w:rPr>
              <w:t xml:space="preserve">,   mehki sir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 kislo zelje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mešano sadje</w:t>
            </w:r>
          </w:p>
          <w:p w:rsidR="00ED62D9" w:rsidRDefault="00ED62D9" w:rsidP="004A3D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ohrovtova juha </w:t>
            </w:r>
            <w:r>
              <w:rPr>
                <w:rFonts w:ascii="Century Gothic" w:hAnsi="Century Gothic"/>
                <w:sz w:val="16"/>
                <w:szCs w:val="16"/>
              </w:rPr>
              <w:t>(pšenični gluten)</w:t>
            </w:r>
            <w:r>
              <w:rPr>
                <w:rFonts w:ascii="Century Gothic" w:hAnsi="Century Gothic"/>
              </w:rPr>
              <w:t>, dušen novozelandski repak</w:t>
            </w:r>
            <w:r w:rsidRPr="00617F3B">
              <w:rPr>
                <w:rFonts w:ascii="Century Gothic" w:hAnsi="Century Gothic"/>
              </w:rPr>
              <w:t xml:space="preserve"> </w:t>
            </w:r>
            <w:r w:rsidRPr="00617F3B">
              <w:rPr>
                <w:rFonts w:ascii="Century Gothic" w:hAnsi="Century Gothic"/>
                <w:sz w:val="16"/>
                <w:szCs w:val="16"/>
              </w:rPr>
              <w:t>(laktoza, ribe)</w:t>
            </w:r>
            <w:r w:rsidRPr="00617F3B">
              <w:rPr>
                <w:rFonts w:ascii="Century Gothic" w:hAnsi="Century Gothic"/>
                <w:sz w:val="26"/>
                <w:szCs w:val="20"/>
              </w:rPr>
              <w:t>,</w:t>
            </w:r>
            <w:r w:rsidRPr="00617F3B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krompirjev pire </w:t>
            </w:r>
            <w:r>
              <w:rPr>
                <w:rFonts w:ascii="Century Gothic" w:hAnsi="Century Gothic"/>
                <w:sz w:val="16"/>
                <w:szCs w:val="16"/>
              </w:rPr>
              <w:t>(laktoza)</w:t>
            </w:r>
            <w:r>
              <w:rPr>
                <w:rFonts w:ascii="Century Gothic" w:hAnsi="Century Gothic"/>
              </w:rPr>
              <w:t>,   rdeča pesa v solati</w:t>
            </w:r>
          </w:p>
          <w:p w:rsidR="00ED62D9" w:rsidRDefault="00ED62D9" w:rsidP="004A3D26">
            <w:pPr>
              <w:rPr>
                <w:rFonts w:ascii="Century Gothic" w:eastAsiaTheme="minorHAnsi" w:hAnsi="Century Gothic" w:cstheme="minorBidi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mandarina, BIO pisan kruh </w:t>
            </w:r>
            <w:r>
              <w:rPr>
                <w:rFonts w:ascii="Century Gothic" w:hAnsi="Century Gothic"/>
                <w:sz w:val="16"/>
                <w:szCs w:val="16"/>
              </w:rPr>
              <w:t>(gluten)</w:t>
            </w:r>
          </w:p>
        </w:tc>
      </w:tr>
    </w:tbl>
    <w:p w:rsidR="00F14D13" w:rsidRDefault="00F14D13" w:rsidP="00F14D13">
      <w:pPr>
        <w:jc w:val="center"/>
        <w:rPr>
          <w:rFonts w:ascii="Century Gothic" w:hAnsi="Century Gothic"/>
          <w:b/>
          <w:szCs w:val="22"/>
        </w:rPr>
      </w:pPr>
    </w:p>
    <w:p w:rsidR="00F14D13" w:rsidRDefault="00F14D13" w:rsidP="00F14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jc w:val="center"/>
        <w:rPr>
          <w:rFonts w:ascii="Century Gothic" w:hAnsi="Century Gothic"/>
          <w:b/>
          <w:sz w:val="20"/>
          <w:lang w:eastAsia="en-US"/>
        </w:rPr>
      </w:pPr>
      <w:r>
        <w:rPr>
          <w:rFonts w:ascii="Century Gothic" w:hAnsi="Century Gothic"/>
          <w:b/>
        </w:rPr>
        <w:t>Tekom dneva je otrokom na voljo mešano sadje, vodo in nesladkan čaj</w:t>
      </w:r>
      <w:r w:rsidR="00CC5B47">
        <w:rPr>
          <w:rFonts w:ascii="Century Gothic" w:hAnsi="Century Gothic"/>
          <w:b/>
        </w:rPr>
        <w:t>.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Opomba: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F14D13" w:rsidRDefault="00F14D13" w:rsidP="00F14D13">
      <w:pPr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*Alergeni  iz uredbe so navedeni v oklepaju.  (Uredba EU številka 1169/2011 in Uredba o izvajanju uredbe 1169/2011 (Ur. l. RS, št. 6/2014)).Vse jedi, ki jih pripravljamo ali kupujemo v vrtcu lahko vsebujejo alergene tudi </w:t>
      </w:r>
      <w:r>
        <w:rPr>
          <w:rFonts w:ascii="Century Gothic" w:hAnsi="Century Gothic"/>
          <w:b/>
          <w:sz w:val="18"/>
          <w:szCs w:val="18"/>
        </w:rPr>
        <w:t>v sledovih.</w:t>
      </w:r>
      <w:r>
        <w:rPr>
          <w:rFonts w:ascii="Century Gothic" w:hAnsi="Century Gothic"/>
          <w:sz w:val="18"/>
          <w:szCs w:val="18"/>
        </w:rPr>
        <w:t xml:space="preserve">       </w:t>
      </w:r>
    </w:p>
    <w:p w:rsidR="00F14D13" w:rsidRDefault="00F14D13" w:rsidP="00F14D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</w:t>
      </w:r>
    </w:p>
    <w:p w:rsidR="00F14D13" w:rsidRDefault="00F14D13" w:rsidP="00F14D13">
      <w:pPr>
        <w:rPr>
          <w:noProof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Jedilnik pripravila: Vesna Kosmač, org. prehrane in ZHR</w:t>
      </w:r>
      <w:r>
        <w:rPr>
          <w:noProof/>
        </w:rPr>
        <w:t xml:space="preserve"> </w:t>
      </w:r>
    </w:p>
    <w:p w:rsidR="00F14D13" w:rsidRDefault="00F14D13" w:rsidP="00F14D13">
      <w:pPr>
        <w:rPr>
          <w:noProof/>
        </w:rPr>
      </w:pPr>
    </w:p>
    <w:p w:rsidR="00F14D13" w:rsidRDefault="00F14D13" w:rsidP="00F14D13">
      <w:pPr>
        <w:rPr>
          <w:noProof/>
        </w:rPr>
      </w:pPr>
    </w:p>
    <w:p w:rsidR="00EC2C35" w:rsidRDefault="00EC2C35" w:rsidP="00EC2C35">
      <w:pPr>
        <w:ind w:left="5664"/>
        <w:rPr>
          <w:rFonts w:ascii="Century Gothic" w:hAnsi="Century Gothic"/>
          <w:sz w:val="16"/>
          <w:szCs w:val="16"/>
        </w:rPr>
      </w:pPr>
    </w:p>
    <w:sectPr w:rsidR="00EC2C35" w:rsidSect="00DB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1"/>
    <w:rsid w:val="00015341"/>
    <w:rsid w:val="00021A82"/>
    <w:rsid w:val="000240DE"/>
    <w:rsid w:val="00095EB7"/>
    <w:rsid w:val="001263D0"/>
    <w:rsid w:val="001F7D1D"/>
    <w:rsid w:val="002166D9"/>
    <w:rsid w:val="00254038"/>
    <w:rsid w:val="00275049"/>
    <w:rsid w:val="00297FCA"/>
    <w:rsid w:val="002B43F9"/>
    <w:rsid w:val="002B7839"/>
    <w:rsid w:val="003C7E76"/>
    <w:rsid w:val="00441C59"/>
    <w:rsid w:val="004476BA"/>
    <w:rsid w:val="00480254"/>
    <w:rsid w:val="00493526"/>
    <w:rsid w:val="004D32D9"/>
    <w:rsid w:val="00520253"/>
    <w:rsid w:val="00521E1F"/>
    <w:rsid w:val="00617F3B"/>
    <w:rsid w:val="00633ADD"/>
    <w:rsid w:val="00661785"/>
    <w:rsid w:val="006867E9"/>
    <w:rsid w:val="006925DF"/>
    <w:rsid w:val="006D4EA6"/>
    <w:rsid w:val="006D6135"/>
    <w:rsid w:val="007716E8"/>
    <w:rsid w:val="00773F84"/>
    <w:rsid w:val="00790C8A"/>
    <w:rsid w:val="007C4020"/>
    <w:rsid w:val="007F63BA"/>
    <w:rsid w:val="00812957"/>
    <w:rsid w:val="00816E3B"/>
    <w:rsid w:val="00830486"/>
    <w:rsid w:val="0086025C"/>
    <w:rsid w:val="0086150B"/>
    <w:rsid w:val="008B5E8A"/>
    <w:rsid w:val="008B6BD2"/>
    <w:rsid w:val="008C5D99"/>
    <w:rsid w:val="008D52CA"/>
    <w:rsid w:val="008F0545"/>
    <w:rsid w:val="00904EDB"/>
    <w:rsid w:val="00922DB4"/>
    <w:rsid w:val="0094027B"/>
    <w:rsid w:val="00944386"/>
    <w:rsid w:val="0096028A"/>
    <w:rsid w:val="00966ACD"/>
    <w:rsid w:val="009B3EC4"/>
    <w:rsid w:val="009C0648"/>
    <w:rsid w:val="009F347B"/>
    <w:rsid w:val="009F72D8"/>
    <w:rsid w:val="00A074BB"/>
    <w:rsid w:val="00A42857"/>
    <w:rsid w:val="00A57281"/>
    <w:rsid w:val="00A76C42"/>
    <w:rsid w:val="00A86E37"/>
    <w:rsid w:val="00AB5AAA"/>
    <w:rsid w:val="00AC1AAA"/>
    <w:rsid w:val="00AE0FC0"/>
    <w:rsid w:val="00B30CAA"/>
    <w:rsid w:val="00B44DCC"/>
    <w:rsid w:val="00B62ADB"/>
    <w:rsid w:val="00B90B6B"/>
    <w:rsid w:val="00B94092"/>
    <w:rsid w:val="00BC00C4"/>
    <w:rsid w:val="00BC0D74"/>
    <w:rsid w:val="00BD1B93"/>
    <w:rsid w:val="00BF4BFD"/>
    <w:rsid w:val="00C10B51"/>
    <w:rsid w:val="00C132A0"/>
    <w:rsid w:val="00C4313B"/>
    <w:rsid w:val="00C70A20"/>
    <w:rsid w:val="00C86F97"/>
    <w:rsid w:val="00CC5B47"/>
    <w:rsid w:val="00CE1255"/>
    <w:rsid w:val="00CE277A"/>
    <w:rsid w:val="00CE668D"/>
    <w:rsid w:val="00D165F6"/>
    <w:rsid w:val="00DA4E1A"/>
    <w:rsid w:val="00DB0C0F"/>
    <w:rsid w:val="00E16ED1"/>
    <w:rsid w:val="00E465D5"/>
    <w:rsid w:val="00E51522"/>
    <w:rsid w:val="00E90FB8"/>
    <w:rsid w:val="00EA041E"/>
    <w:rsid w:val="00EB7CB3"/>
    <w:rsid w:val="00EC2C35"/>
    <w:rsid w:val="00ED62D9"/>
    <w:rsid w:val="00EE3EE5"/>
    <w:rsid w:val="00F0493B"/>
    <w:rsid w:val="00F14D13"/>
    <w:rsid w:val="00F3652D"/>
    <w:rsid w:val="00F5593E"/>
    <w:rsid w:val="00F870E9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4FA5-3E4C-4E80-951D-7A842D4B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B0C0F"/>
    <w:pPr>
      <w:keepNext/>
      <w:jc w:val="center"/>
      <w:outlineLvl w:val="0"/>
    </w:pPr>
    <w:rPr>
      <w:rFonts w:eastAsia="Arial Unicode MS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B0C0F"/>
    <w:rPr>
      <w:rFonts w:ascii="Times New Roman" w:eastAsia="Arial Unicode MS" w:hAnsi="Times New Roman" w:cs="Times New Roman"/>
      <w:b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52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526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B62ADB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62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Kosmač</dc:creator>
  <cp:keywords/>
  <dc:description/>
  <cp:lastModifiedBy>Vesna Kosmač</cp:lastModifiedBy>
  <cp:revision>79</cp:revision>
  <cp:lastPrinted>2019-09-11T07:29:00Z</cp:lastPrinted>
  <dcterms:created xsi:type="dcterms:W3CDTF">2019-03-08T08:28:00Z</dcterms:created>
  <dcterms:modified xsi:type="dcterms:W3CDTF">2019-10-18T10:35:00Z</dcterms:modified>
</cp:coreProperties>
</file>