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73" w:rsidRPr="009965BD" w:rsidRDefault="00B77573" w:rsidP="001E45D9">
      <w:pPr>
        <w:spacing w:before="0" w:beforeAutospacing="0" w:after="200" w:afterAutospacing="0" w:line="276" w:lineRule="auto"/>
        <w:ind w:left="0"/>
        <w:contextualSpacing/>
        <w:rPr>
          <w:rFonts w:ascii="Calibri" w:eastAsia="Calibri" w:hAnsi="Calibri" w:cs="Times New Roman"/>
          <w:sz w:val="28"/>
          <w:szCs w:val="24"/>
          <w:lang w:val="sl-SI"/>
        </w:rPr>
      </w:pP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Datum:  </w:t>
      </w:r>
      <w:r w:rsidR="00E42D0E" w:rsidRPr="009965BD">
        <w:rPr>
          <w:rFonts w:ascii="Calibri" w:eastAsia="Calibri" w:hAnsi="Calibri" w:cs="Times New Roman"/>
          <w:sz w:val="28"/>
          <w:szCs w:val="24"/>
          <w:lang w:val="sl-SI"/>
        </w:rPr>
        <w:t>23.</w:t>
      </w:r>
      <w:r w:rsidR="001E45D9">
        <w:rPr>
          <w:rFonts w:ascii="Calibri" w:eastAsia="Calibri" w:hAnsi="Calibri" w:cs="Times New Roman"/>
          <w:sz w:val="28"/>
          <w:szCs w:val="24"/>
          <w:lang w:val="sl-SI"/>
        </w:rPr>
        <w:t xml:space="preserve"> </w:t>
      </w:r>
      <w:r w:rsidR="00E42D0E" w:rsidRPr="009965BD">
        <w:rPr>
          <w:rFonts w:ascii="Calibri" w:eastAsia="Calibri" w:hAnsi="Calibri" w:cs="Times New Roman"/>
          <w:sz w:val="28"/>
          <w:szCs w:val="24"/>
          <w:lang w:val="sl-SI"/>
        </w:rPr>
        <w:t>10.</w:t>
      </w:r>
      <w:r w:rsidR="001E45D9">
        <w:rPr>
          <w:rFonts w:ascii="Calibri" w:eastAsia="Calibri" w:hAnsi="Calibri" w:cs="Times New Roman"/>
          <w:sz w:val="28"/>
          <w:szCs w:val="24"/>
          <w:lang w:val="sl-SI"/>
        </w:rPr>
        <w:t xml:space="preserve"> </w:t>
      </w:r>
      <w:r w:rsidR="00E42D0E" w:rsidRPr="009965BD">
        <w:rPr>
          <w:rFonts w:ascii="Calibri" w:eastAsia="Calibri" w:hAnsi="Calibri" w:cs="Times New Roman"/>
          <w:sz w:val="28"/>
          <w:szCs w:val="24"/>
          <w:lang w:val="sl-SI"/>
        </w:rPr>
        <w:t>2020</w:t>
      </w:r>
    </w:p>
    <w:p w:rsidR="00B77573" w:rsidRPr="009965BD" w:rsidRDefault="00B77573" w:rsidP="001E45D9">
      <w:pPr>
        <w:spacing w:before="0" w:beforeAutospacing="0" w:after="200" w:afterAutospacing="0" w:line="276" w:lineRule="auto"/>
        <w:ind w:left="0"/>
        <w:contextualSpacing/>
        <w:rPr>
          <w:rFonts w:ascii="Calibri" w:eastAsia="Calibri" w:hAnsi="Calibri" w:cs="Times New Roman"/>
          <w:sz w:val="28"/>
          <w:szCs w:val="24"/>
          <w:lang w:val="sl-SI"/>
        </w:rPr>
      </w:pP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Opr. št.: </w:t>
      </w:r>
      <w:r w:rsidR="001E45D9">
        <w:rPr>
          <w:rFonts w:ascii="Calibri" w:eastAsia="Calibri" w:hAnsi="Calibri" w:cs="Times New Roman"/>
          <w:sz w:val="28"/>
          <w:szCs w:val="24"/>
          <w:lang w:val="sl-SI"/>
        </w:rPr>
        <w:t>023-450/2020</w:t>
      </w:r>
    </w:p>
    <w:p w:rsidR="00E42D0E" w:rsidRPr="009965BD" w:rsidRDefault="00E42D0E" w:rsidP="00B77573">
      <w:pPr>
        <w:spacing w:before="0" w:beforeAutospacing="0" w:after="200" w:afterAutospacing="0" w:line="276" w:lineRule="auto"/>
        <w:ind w:left="0"/>
        <w:contextualSpacing/>
        <w:jc w:val="right"/>
        <w:rPr>
          <w:rFonts w:ascii="Calibri" w:eastAsia="Calibri" w:hAnsi="Calibri" w:cs="Times New Roman"/>
          <w:sz w:val="28"/>
          <w:szCs w:val="24"/>
          <w:lang w:val="sl-SI"/>
        </w:rPr>
      </w:pPr>
    </w:p>
    <w:p w:rsidR="00B77573" w:rsidRPr="009965BD" w:rsidRDefault="00B77573" w:rsidP="00B77573">
      <w:pPr>
        <w:spacing w:before="0" w:beforeAutospacing="0" w:after="200" w:afterAutospacing="0" w:line="276" w:lineRule="auto"/>
        <w:ind w:left="0"/>
        <w:jc w:val="both"/>
        <w:rPr>
          <w:rFonts w:ascii="Calibri" w:eastAsia="Calibri" w:hAnsi="Calibri" w:cs="Times New Roman"/>
          <w:sz w:val="28"/>
          <w:szCs w:val="24"/>
          <w:lang w:val="sl-SI"/>
        </w:rPr>
      </w:pPr>
      <w:r w:rsidRPr="009965BD">
        <w:rPr>
          <w:rFonts w:ascii="Calibri" w:eastAsia="Calibri" w:hAnsi="Calibri" w:cs="Times New Roman"/>
          <w:sz w:val="28"/>
          <w:szCs w:val="24"/>
          <w:lang w:val="sl-SI"/>
        </w:rPr>
        <w:t>Spoštovani starši!</w:t>
      </w:r>
    </w:p>
    <w:p w:rsidR="006E6FFF" w:rsidRPr="009965BD" w:rsidRDefault="00150AE3" w:rsidP="00365EA4">
      <w:pPr>
        <w:spacing w:before="0" w:beforeAutospacing="0" w:after="200" w:afterAutospacing="0" w:line="276" w:lineRule="auto"/>
        <w:ind w:left="0"/>
        <w:jc w:val="both"/>
        <w:rPr>
          <w:rFonts w:ascii="Calibri" w:eastAsia="Calibri" w:hAnsi="Calibri" w:cs="Times New Roman"/>
          <w:sz w:val="28"/>
          <w:szCs w:val="24"/>
          <w:lang w:val="sl-SI"/>
        </w:rPr>
      </w:pPr>
      <w:r w:rsidRPr="009965BD">
        <w:rPr>
          <w:rFonts w:ascii="Calibri" w:eastAsia="Calibri" w:hAnsi="Calibri" w:cs="Times New Roman"/>
          <w:sz w:val="28"/>
          <w:szCs w:val="24"/>
          <w:lang w:val="sl-SI"/>
        </w:rPr>
        <w:t>V včerajšnji napovedi vlade</w:t>
      </w:r>
      <w:r w:rsidR="00F66CF4" w:rsidRPr="009965BD">
        <w:rPr>
          <w:rFonts w:ascii="Calibri" w:eastAsia="Calibri" w:hAnsi="Calibri" w:cs="Times New Roman"/>
          <w:sz w:val="28"/>
          <w:szCs w:val="24"/>
          <w:lang w:val="sl-SI"/>
        </w:rPr>
        <w:t>,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 </w:t>
      </w:r>
      <w:r w:rsidR="00E42D0E" w:rsidRPr="009965BD">
        <w:rPr>
          <w:rFonts w:ascii="Calibri" w:eastAsia="Calibri" w:hAnsi="Calibri" w:cs="Times New Roman"/>
          <w:sz w:val="28"/>
          <w:szCs w:val="24"/>
          <w:lang w:val="sl-SI"/>
        </w:rPr>
        <w:t>o kateri smo vrtci izvedeli iz medijev</w:t>
      </w:r>
      <w:r w:rsidR="007656CC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, 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je vlada v smeri </w:t>
      </w:r>
      <w:r w:rsidR="00E42D0E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preprečevanja nadaljnjih okužb s COVID -19 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izdala ukrep, da se s </w:t>
      </w:r>
      <w:r w:rsidR="004A4733" w:rsidRPr="009965BD">
        <w:rPr>
          <w:rFonts w:ascii="Calibri" w:eastAsia="Calibri" w:hAnsi="Calibri" w:cs="Times New Roman"/>
          <w:sz w:val="28"/>
          <w:szCs w:val="24"/>
          <w:lang w:val="sl-SI"/>
        </w:rPr>
        <w:t>ponedeljkom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>, 26.</w:t>
      </w:r>
      <w:r w:rsidR="00F66CF4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 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>10.</w:t>
      </w:r>
      <w:r w:rsidR="00F66CF4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 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2020, predvidoma za en teden </w:t>
      </w:r>
      <w:r w:rsidR="006E6FFF" w:rsidRPr="009965BD">
        <w:rPr>
          <w:rFonts w:ascii="Calibri" w:eastAsia="Calibri" w:hAnsi="Calibri" w:cs="Times New Roman"/>
          <w:sz w:val="28"/>
          <w:szCs w:val="24"/>
          <w:lang w:val="sl-SI"/>
        </w:rPr>
        <w:t>zapirajo vrtci, pri čemer</w:t>
      </w:r>
      <w:r w:rsidR="007317C2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 pa </w:t>
      </w:r>
      <w:r w:rsidR="006E6FFF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je premier apeliral na župane, da lahko </w:t>
      </w:r>
      <w:r w:rsidR="007317C2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občine </w:t>
      </w:r>
      <w:r w:rsidR="006E6FFF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organizirajo </w:t>
      </w:r>
      <w:r w:rsidR="007317C2" w:rsidRPr="009965BD">
        <w:rPr>
          <w:rFonts w:ascii="Calibri" w:eastAsia="Calibri" w:hAnsi="Calibri" w:cs="Times New Roman"/>
          <w:sz w:val="28"/>
          <w:szCs w:val="24"/>
          <w:lang w:val="sl-SI"/>
        </w:rPr>
        <w:t>nujno varstvo.</w:t>
      </w:r>
    </w:p>
    <w:p w:rsidR="00097586" w:rsidRPr="009965BD" w:rsidRDefault="007317C2" w:rsidP="00365EA4">
      <w:pPr>
        <w:spacing w:before="0" w:beforeAutospacing="0" w:after="200" w:afterAutospacing="0" w:line="276" w:lineRule="auto"/>
        <w:ind w:left="0"/>
        <w:jc w:val="both"/>
        <w:rPr>
          <w:rFonts w:ascii="Calibri" w:eastAsia="Calibri" w:hAnsi="Calibri" w:cs="Times New Roman"/>
          <w:b/>
          <w:sz w:val="28"/>
          <w:szCs w:val="24"/>
          <w:lang w:val="sl-SI"/>
        </w:rPr>
      </w:pP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V želji, da staršem ne povzročamo dodatne stiske, smo se </w:t>
      </w:r>
      <w:r w:rsidR="00CB28A4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tako 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>župan</w:t>
      </w:r>
      <w:r w:rsidR="00F66CF4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, g. Zoran Janković, in ravnatelji ljubljanskih vrtcev </w:t>
      </w:r>
      <w:r w:rsidR="004A4733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na današnjem </w:t>
      </w:r>
      <w:r w:rsidR="00F66CF4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skupnem </w:t>
      </w:r>
      <w:r w:rsidR="004A4733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srečanju 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>dogovorili</w:t>
      </w:r>
      <w:r w:rsidR="00EA3C98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, </w:t>
      </w:r>
      <w:r w:rsidR="00EA3C98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 xml:space="preserve">da ljubljanski vrtci </w:t>
      </w:r>
      <w:r w:rsidR="00F66CF4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 xml:space="preserve">v času trajanja ukrepa </w:t>
      </w:r>
      <w:r w:rsidR="00EA3C98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 xml:space="preserve">zagotavljamo varstvo za otroke </w:t>
      </w:r>
      <w:r w:rsidR="00E42D0E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 xml:space="preserve">staršev, ki </w:t>
      </w:r>
      <w:r w:rsidR="00EA3C98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>nujno potrebujete varstvo zaradi narave svojega dela oz</w:t>
      </w:r>
      <w:r w:rsidR="00F66CF4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>iroma</w:t>
      </w:r>
      <w:r w:rsidR="00EA3C98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 xml:space="preserve"> ne morete </w:t>
      </w:r>
      <w:r w:rsidR="00F66CF4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 xml:space="preserve">opravljati dela </w:t>
      </w:r>
      <w:r w:rsidR="00EA3C98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>od doma.</w:t>
      </w:r>
      <w:r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 xml:space="preserve"> </w:t>
      </w:r>
    </w:p>
    <w:p w:rsidR="007317C2" w:rsidRPr="009965BD" w:rsidRDefault="007317C2" w:rsidP="00365EA4">
      <w:pPr>
        <w:spacing w:before="0" w:beforeAutospacing="0" w:after="200" w:afterAutospacing="0" w:line="276" w:lineRule="auto"/>
        <w:ind w:left="0"/>
        <w:jc w:val="both"/>
        <w:rPr>
          <w:rFonts w:ascii="Calibri" w:eastAsia="Calibri" w:hAnsi="Calibri" w:cs="Times New Roman"/>
          <w:b/>
          <w:sz w:val="28"/>
          <w:szCs w:val="24"/>
          <w:lang w:val="sl-SI"/>
        </w:rPr>
      </w:pPr>
      <w:r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>Če boste presodili, da vaš otrok v naslednjem tednu varstvo nujno potrebuje, ga z veseljem pričakuje</w:t>
      </w:r>
      <w:r w:rsidR="00CB28A4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>mo</w:t>
      </w:r>
      <w:r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 xml:space="preserve"> v </w:t>
      </w:r>
      <w:r w:rsidR="00455FB9"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>vrtcu</w:t>
      </w:r>
      <w:r w:rsidRPr="009965BD">
        <w:rPr>
          <w:rFonts w:ascii="Calibri" w:eastAsia="Calibri" w:hAnsi="Calibri" w:cs="Times New Roman"/>
          <w:b/>
          <w:sz w:val="28"/>
          <w:szCs w:val="24"/>
          <w:lang w:val="sl-SI"/>
        </w:rPr>
        <w:t>.</w:t>
      </w:r>
      <w:r w:rsidR="00067484">
        <w:rPr>
          <w:rFonts w:ascii="Calibri" w:eastAsia="Calibri" w:hAnsi="Calibri" w:cs="Times New Roman"/>
          <w:b/>
          <w:sz w:val="28"/>
          <w:szCs w:val="24"/>
          <w:lang w:val="sl-SI"/>
        </w:rPr>
        <w:t xml:space="preserve"> </w:t>
      </w:r>
      <w:bookmarkStart w:id="0" w:name="_GoBack"/>
      <w:bookmarkEnd w:id="0"/>
    </w:p>
    <w:p w:rsidR="009965BD" w:rsidRPr="009965BD" w:rsidRDefault="009965BD" w:rsidP="009965BD">
      <w:pPr>
        <w:spacing w:before="0" w:beforeAutospacing="0" w:after="200" w:afterAutospacing="0" w:line="276" w:lineRule="auto"/>
        <w:ind w:left="0"/>
        <w:jc w:val="both"/>
        <w:rPr>
          <w:rFonts w:ascii="Calibri" w:eastAsia="Calibri" w:hAnsi="Calibri" w:cs="Times New Roman"/>
          <w:sz w:val="28"/>
          <w:szCs w:val="24"/>
          <w:lang w:val="sl-SI"/>
        </w:rPr>
      </w:pPr>
      <w:r w:rsidRPr="009965BD">
        <w:rPr>
          <w:rFonts w:ascii="Calibri" w:eastAsia="Calibri" w:hAnsi="Calibri" w:cs="Times New Roman"/>
          <w:sz w:val="28"/>
          <w:szCs w:val="24"/>
          <w:lang w:val="sl-SI"/>
        </w:rPr>
        <w:t>Osnovno vodilo ostaja, da pridejo v vrtec samo zdravi otroci oz. zaposleni, zato vas prosimo, da v kolikor pri otroku opazite morebitne simptome okužbe, da otrok ostane doma in postopate v skladu s priporočili NIJZ ter nas o tem obvestite.</w:t>
      </w:r>
    </w:p>
    <w:p w:rsidR="008521D4" w:rsidRPr="009965BD" w:rsidRDefault="00455FB9" w:rsidP="00365EA4">
      <w:pPr>
        <w:spacing w:before="0" w:beforeAutospacing="0" w:after="200" w:afterAutospacing="0" w:line="276" w:lineRule="auto"/>
        <w:ind w:left="0"/>
        <w:jc w:val="both"/>
        <w:rPr>
          <w:rFonts w:ascii="Calibri" w:eastAsia="Calibri" w:hAnsi="Calibri" w:cs="Times New Roman"/>
          <w:sz w:val="28"/>
          <w:szCs w:val="24"/>
          <w:lang w:val="sl-SI"/>
        </w:rPr>
      </w:pPr>
      <w:r w:rsidRPr="009965BD">
        <w:rPr>
          <w:rFonts w:ascii="Calibri" w:eastAsia="Calibri" w:hAnsi="Calibri" w:cs="Times New Roman"/>
          <w:bCs/>
          <w:sz w:val="28"/>
          <w:szCs w:val="24"/>
          <w:lang w:val="sl-SI"/>
        </w:rPr>
        <w:t>Verjamemo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>, da bomo </w:t>
      </w:r>
      <w:r w:rsidRPr="009965BD">
        <w:rPr>
          <w:rFonts w:ascii="Calibri" w:eastAsia="Calibri" w:hAnsi="Calibri" w:cs="Times New Roman"/>
          <w:bCs/>
          <w:sz w:val="28"/>
          <w:szCs w:val="24"/>
          <w:lang w:val="sl-SI"/>
        </w:rPr>
        <w:t>v skupni skrbi</w:t>
      </w:r>
      <w:r w:rsidR="00CE60A5">
        <w:rPr>
          <w:rFonts w:ascii="Calibri" w:eastAsia="Calibri" w:hAnsi="Calibri" w:cs="Times New Roman"/>
          <w:sz w:val="28"/>
          <w:szCs w:val="24"/>
          <w:lang w:val="sl-SI"/>
        </w:rPr>
        <w:t xml:space="preserve"> za dobro otrok in 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vseh nas, </w:t>
      </w:r>
      <w:r w:rsidR="00EA3C98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tudi tokrat s skupnim </w:t>
      </w:r>
      <w:r w:rsidR="00097586" w:rsidRPr="009965BD">
        <w:rPr>
          <w:rFonts w:ascii="Calibri" w:eastAsia="Calibri" w:hAnsi="Calibri" w:cs="Times New Roman"/>
          <w:sz w:val="28"/>
          <w:szCs w:val="24"/>
          <w:lang w:val="sl-SI"/>
        </w:rPr>
        <w:t>medsebojn</w:t>
      </w:r>
      <w:r w:rsidR="00EA3C98" w:rsidRPr="009965BD">
        <w:rPr>
          <w:rFonts w:ascii="Calibri" w:eastAsia="Calibri" w:hAnsi="Calibri" w:cs="Times New Roman"/>
          <w:sz w:val="28"/>
          <w:szCs w:val="24"/>
          <w:lang w:val="sl-SI"/>
        </w:rPr>
        <w:t>im</w:t>
      </w:r>
      <w:r w:rsidR="00097586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 povezovanje</w:t>
      </w:r>
      <w:r w:rsidR="00EA3C98" w:rsidRPr="009965BD">
        <w:rPr>
          <w:rFonts w:ascii="Calibri" w:eastAsia="Calibri" w:hAnsi="Calibri" w:cs="Times New Roman"/>
          <w:sz w:val="28"/>
          <w:szCs w:val="24"/>
          <w:lang w:val="sl-SI"/>
        </w:rPr>
        <w:t>m</w:t>
      </w:r>
      <w:r w:rsidR="00097586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 in sodelovanje</w:t>
      </w:r>
      <w:r w:rsidR="00EA3C98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m 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pripomogli k </w:t>
      </w:r>
      <w:r w:rsidR="00EA3C98" w:rsidRPr="009965BD">
        <w:rPr>
          <w:rFonts w:ascii="Calibri" w:eastAsia="Calibri" w:hAnsi="Calibri" w:cs="Times New Roman"/>
          <w:sz w:val="28"/>
          <w:szCs w:val="24"/>
          <w:lang w:val="sl-SI"/>
        </w:rPr>
        <w:t>učinkovit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>i</w:t>
      </w:r>
      <w:r w:rsidR="00EA3C98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 zajezit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vi nadaljnjega </w:t>
      </w:r>
      <w:r w:rsidR="00EA3C98" w:rsidRPr="009965BD">
        <w:rPr>
          <w:rFonts w:ascii="Calibri" w:eastAsia="Calibri" w:hAnsi="Calibri" w:cs="Times New Roman"/>
          <w:sz w:val="28"/>
          <w:szCs w:val="24"/>
          <w:lang w:val="sl-SI"/>
        </w:rPr>
        <w:t>širjenj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>a</w:t>
      </w:r>
      <w:r w:rsidR="00EA3C98"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 okužb.</w:t>
      </w:r>
    </w:p>
    <w:p w:rsidR="001A32EC" w:rsidRDefault="00EA3C98" w:rsidP="001A32EC">
      <w:pPr>
        <w:spacing w:before="0" w:beforeAutospacing="0" w:after="200" w:afterAutospacing="0" w:line="276" w:lineRule="auto"/>
        <w:ind w:left="0"/>
        <w:jc w:val="both"/>
        <w:rPr>
          <w:rFonts w:ascii="Calibri" w:eastAsia="Calibri" w:hAnsi="Calibri" w:cs="Times New Roman"/>
          <w:sz w:val="28"/>
          <w:szCs w:val="24"/>
          <w:lang w:val="sl-SI"/>
        </w:rPr>
      </w:pPr>
      <w:r w:rsidRPr="009965BD">
        <w:rPr>
          <w:rFonts w:ascii="Calibri" w:eastAsia="Calibri" w:hAnsi="Calibri" w:cs="Times New Roman"/>
          <w:sz w:val="28"/>
          <w:szCs w:val="24"/>
          <w:lang w:val="sl-SI"/>
        </w:rPr>
        <w:t>L</w:t>
      </w:r>
      <w:r w:rsidR="00097586" w:rsidRPr="009965BD">
        <w:rPr>
          <w:rFonts w:ascii="Calibri" w:eastAsia="Calibri" w:hAnsi="Calibri" w:cs="Times New Roman"/>
          <w:sz w:val="28"/>
          <w:szCs w:val="24"/>
          <w:lang w:val="sl-SI"/>
        </w:rPr>
        <w:t>epo vas pozdravljam</w:t>
      </w:r>
      <w:r w:rsidRPr="009965BD">
        <w:rPr>
          <w:rFonts w:ascii="Calibri" w:eastAsia="Calibri" w:hAnsi="Calibri" w:cs="Times New Roman"/>
          <w:sz w:val="28"/>
          <w:szCs w:val="24"/>
          <w:lang w:val="sl-SI"/>
        </w:rPr>
        <w:t>o</w:t>
      </w:r>
      <w:r w:rsidR="00097586" w:rsidRPr="009965BD">
        <w:rPr>
          <w:rFonts w:ascii="Calibri" w:eastAsia="Calibri" w:hAnsi="Calibri" w:cs="Times New Roman"/>
          <w:sz w:val="28"/>
          <w:szCs w:val="24"/>
          <w:lang w:val="sl-SI"/>
        </w:rPr>
        <w:t>,</w:t>
      </w:r>
      <w:r w:rsidR="008521D4">
        <w:rPr>
          <w:rFonts w:ascii="Calibri" w:eastAsia="Calibri" w:hAnsi="Calibri" w:cs="Times New Roman"/>
          <w:sz w:val="28"/>
          <w:szCs w:val="24"/>
          <w:lang w:val="sl-SI"/>
        </w:rPr>
        <w:t xml:space="preserve">                                                          </w:t>
      </w:r>
      <w:r w:rsidR="00B13EFD">
        <w:rPr>
          <w:rFonts w:ascii="Calibri" w:eastAsia="Calibri" w:hAnsi="Calibri" w:cs="Times New Roman"/>
          <w:sz w:val="28"/>
          <w:szCs w:val="24"/>
          <w:lang w:val="sl-SI"/>
        </w:rPr>
        <w:t xml:space="preserve">                            </w:t>
      </w:r>
    </w:p>
    <w:p w:rsidR="00097586" w:rsidRPr="009965BD" w:rsidRDefault="008521D4" w:rsidP="00B13EFD">
      <w:pPr>
        <w:spacing w:before="0" w:beforeAutospacing="0" w:after="200" w:afterAutospacing="0" w:line="276" w:lineRule="auto"/>
        <w:ind w:left="0"/>
        <w:jc w:val="right"/>
        <w:rPr>
          <w:rFonts w:ascii="Calibri" w:eastAsia="Calibri" w:hAnsi="Calibri" w:cs="Times New Roman"/>
          <w:sz w:val="28"/>
          <w:szCs w:val="24"/>
          <w:lang w:val="sl-SI"/>
        </w:rPr>
      </w:pPr>
      <w:r>
        <w:rPr>
          <w:rFonts w:ascii="Calibri" w:eastAsia="Calibri" w:hAnsi="Calibri" w:cs="Times New Roman"/>
          <w:sz w:val="28"/>
          <w:szCs w:val="24"/>
          <w:lang w:val="sl-SI"/>
        </w:rPr>
        <w:t>Mateja Štih,</w:t>
      </w:r>
    </w:p>
    <w:p w:rsidR="00B77573" w:rsidRPr="009965BD" w:rsidRDefault="00B77573" w:rsidP="00B13EFD">
      <w:pPr>
        <w:spacing w:before="0" w:beforeAutospacing="0" w:after="200" w:afterAutospacing="0" w:line="276" w:lineRule="auto"/>
        <w:ind w:left="1416"/>
        <w:contextualSpacing/>
        <w:jc w:val="right"/>
        <w:rPr>
          <w:rStyle w:val="TEXT"/>
          <w:rFonts w:ascii="Calibri" w:eastAsia="Calibri" w:hAnsi="Calibri" w:cs="Times New Roman"/>
          <w:sz w:val="28"/>
          <w:szCs w:val="24"/>
          <w:lang w:val="sl-SI"/>
        </w:rPr>
      </w:pPr>
      <w:r w:rsidRPr="009965BD">
        <w:rPr>
          <w:rFonts w:ascii="Calibri" w:eastAsia="Calibri" w:hAnsi="Calibri" w:cs="Times New Roman"/>
          <w:sz w:val="28"/>
          <w:szCs w:val="24"/>
          <w:lang w:val="sl-SI"/>
        </w:rPr>
        <w:t xml:space="preserve">                                                                   </w:t>
      </w:r>
      <w:r w:rsidR="008521D4">
        <w:rPr>
          <w:rFonts w:ascii="Calibri" w:eastAsia="Calibri" w:hAnsi="Calibri" w:cs="Times New Roman"/>
          <w:sz w:val="28"/>
          <w:szCs w:val="24"/>
          <w:lang w:val="sl-SI"/>
        </w:rPr>
        <w:t>ravnatelj</w:t>
      </w:r>
      <w:r w:rsidR="00E60F26">
        <w:rPr>
          <w:rFonts w:ascii="Calibri" w:eastAsia="Calibri" w:hAnsi="Calibri" w:cs="Times New Roman"/>
          <w:sz w:val="28"/>
          <w:szCs w:val="24"/>
          <w:lang w:val="sl-SI"/>
        </w:rPr>
        <w:t>ica</w:t>
      </w:r>
    </w:p>
    <w:p w:rsidR="00931BC2" w:rsidRPr="009965BD" w:rsidRDefault="007B0C92" w:rsidP="00B13EFD">
      <w:pPr>
        <w:spacing w:before="0" w:beforeAutospacing="0" w:after="0" w:afterAutospacing="0"/>
        <w:ind w:left="0"/>
        <w:jc w:val="right"/>
        <w:rPr>
          <w:rStyle w:val="TEXT"/>
          <w:lang w:val="sl-SI"/>
        </w:rPr>
      </w:pPr>
      <w:r w:rsidRPr="009965BD">
        <w:rPr>
          <w:rFonts w:ascii="Calibri" w:eastAsia="Arial Unicode MS" w:hAnsi="Calibri" w:cs="Arial Unicode MS"/>
          <w:sz w:val="20"/>
          <w:szCs w:val="20"/>
          <w:lang w:val="sl-SI" w:eastAsia="sl-SI"/>
        </w:rPr>
        <w:t> </w:t>
      </w:r>
    </w:p>
    <w:sectPr w:rsidR="00931BC2" w:rsidRPr="009965BD" w:rsidSect="00B0070C">
      <w:headerReference w:type="default" r:id="rId8"/>
      <w:footerReference w:type="default" r:id="rId9"/>
      <w:pgSz w:w="11906" w:h="16838" w:code="9"/>
      <w:pgMar w:top="2186" w:right="96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7A" w:rsidRDefault="00C3727A" w:rsidP="00260A80">
      <w:pPr>
        <w:spacing w:before="0" w:after="0"/>
      </w:pPr>
      <w:r>
        <w:separator/>
      </w:r>
    </w:p>
  </w:endnote>
  <w:endnote w:type="continuationSeparator" w:id="0">
    <w:p w:rsidR="00C3727A" w:rsidRDefault="00C3727A" w:rsidP="00260A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80" w:rsidRPr="00260A80" w:rsidRDefault="00260A80" w:rsidP="00B0070C">
    <w:pPr>
      <w:pStyle w:val="Noga"/>
      <w:ind w:left="0" w:right="849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7A" w:rsidRDefault="00C3727A" w:rsidP="00260A80">
      <w:pPr>
        <w:spacing w:before="0" w:after="0"/>
      </w:pPr>
      <w:r>
        <w:separator/>
      </w:r>
    </w:p>
  </w:footnote>
  <w:footnote w:type="continuationSeparator" w:id="0">
    <w:p w:rsidR="00C3727A" w:rsidRDefault="00C3727A" w:rsidP="00260A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F81E9414FD254964A02AC467A698600A"/>
      </w:placeholder>
      <w:temporary/>
      <w:showingPlcHdr/>
      <w15:appearance w15:val="hidden"/>
    </w:sdtPr>
    <w:sdtContent>
      <w:p w:rsidR="00CC0E69" w:rsidRDefault="00CC0E69">
        <w:pPr>
          <w:pStyle w:val="Glava"/>
        </w:pPr>
        <w:r>
          <w:rPr>
            <w:lang w:val="sl-SI"/>
          </w:rPr>
          <w:t>[Vnesite besedilo]</w:t>
        </w:r>
      </w:p>
    </w:sdtContent>
  </w:sdt>
  <w:p w:rsidR="00260A80" w:rsidRPr="003F2391" w:rsidRDefault="00CC0E69" w:rsidP="00B0070C">
    <w:pPr>
      <w:pStyle w:val="Glava"/>
      <w:ind w:left="0"/>
      <w:rPr>
        <w:sz w:val="4"/>
        <w:szCs w:val="4"/>
        <w:lang w:val="sl-SI"/>
      </w:rPr>
    </w:pPr>
    <w:r w:rsidRPr="00CC0E69">
      <w:rPr>
        <w:noProof/>
        <w:sz w:val="4"/>
        <w:szCs w:val="4"/>
        <w:lang w:val="sl-SI" w:eastAsia="sl-SI"/>
      </w:rPr>
      <w:drawing>
        <wp:inline distT="0" distB="0" distL="0" distR="0">
          <wp:extent cx="6228080" cy="1759283"/>
          <wp:effectExtent l="0" t="0" r="1270" b="0"/>
          <wp:docPr id="4" name="Slika 4" descr="D:\Users\matejas\Documents\Mateja od sept 2016\LOGO\LOGO\logo_s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matejas\Documents\Mateja od sept 2016\LOGO\LOGO\logo_sc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80" cy="1759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1BEA"/>
    <w:multiLevelType w:val="hybridMultilevel"/>
    <w:tmpl w:val="1EE0DAA0"/>
    <w:lvl w:ilvl="0" w:tplc="3970E7E0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80"/>
    <w:rsid w:val="00067484"/>
    <w:rsid w:val="00097586"/>
    <w:rsid w:val="000B01CF"/>
    <w:rsid w:val="000B3C98"/>
    <w:rsid w:val="0011217E"/>
    <w:rsid w:val="00125B28"/>
    <w:rsid w:val="00137C07"/>
    <w:rsid w:val="00150AE3"/>
    <w:rsid w:val="00166A80"/>
    <w:rsid w:val="001A32EC"/>
    <w:rsid w:val="001E45D9"/>
    <w:rsid w:val="002256E8"/>
    <w:rsid w:val="00260A80"/>
    <w:rsid w:val="002D675B"/>
    <w:rsid w:val="002F62BE"/>
    <w:rsid w:val="00350F69"/>
    <w:rsid w:val="00365EA4"/>
    <w:rsid w:val="00380083"/>
    <w:rsid w:val="003D68F2"/>
    <w:rsid w:val="003F2391"/>
    <w:rsid w:val="00400F97"/>
    <w:rsid w:val="00455FB9"/>
    <w:rsid w:val="004A4733"/>
    <w:rsid w:val="004A4CFF"/>
    <w:rsid w:val="004C06C2"/>
    <w:rsid w:val="00555B4E"/>
    <w:rsid w:val="00575CC1"/>
    <w:rsid w:val="005F113D"/>
    <w:rsid w:val="006043F9"/>
    <w:rsid w:val="00612757"/>
    <w:rsid w:val="00683806"/>
    <w:rsid w:val="006C075D"/>
    <w:rsid w:val="006E6FFF"/>
    <w:rsid w:val="006F3D4E"/>
    <w:rsid w:val="007317C2"/>
    <w:rsid w:val="00732EC9"/>
    <w:rsid w:val="007656CC"/>
    <w:rsid w:val="00794D8F"/>
    <w:rsid w:val="007A7498"/>
    <w:rsid w:val="007B0C92"/>
    <w:rsid w:val="007C1EFE"/>
    <w:rsid w:val="007F64CA"/>
    <w:rsid w:val="008521D4"/>
    <w:rsid w:val="008965FE"/>
    <w:rsid w:val="00904985"/>
    <w:rsid w:val="00921414"/>
    <w:rsid w:val="00931BC2"/>
    <w:rsid w:val="00986D34"/>
    <w:rsid w:val="009965BD"/>
    <w:rsid w:val="009E6EE8"/>
    <w:rsid w:val="00A079BA"/>
    <w:rsid w:val="00A10EC7"/>
    <w:rsid w:val="00A55528"/>
    <w:rsid w:val="00AC1CA5"/>
    <w:rsid w:val="00B0070C"/>
    <w:rsid w:val="00B13EFD"/>
    <w:rsid w:val="00B371D3"/>
    <w:rsid w:val="00B77573"/>
    <w:rsid w:val="00BA4E2C"/>
    <w:rsid w:val="00C11E56"/>
    <w:rsid w:val="00C136AE"/>
    <w:rsid w:val="00C24B77"/>
    <w:rsid w:val="00C3727A"/>
    <w:rsid w:val="00CB28A4"/>
    <w:rsid w:val="00CB53EA"/>
    <w:rsid w:val="00CC0E69"/>
    <w:rsid w:val="00CD5EEE"/>
    <w:rsid w:val="00CD7A32"/>
    <w:rsid w:val="00CE60A5"/>
    <w:rsid w:val="00CE768A"/>
    <w:rsid w:val="00D35D60"/>
    <w:rsid w:val="00D545A9"/>
    <w:rsid w:val="00DB7DC0"/>
    <w:rsid w:val="00E42678"/>
    <w:rsid w:val="00E42D0E"/>
    <w:rsid w:val="00E60F26"/>
    <w:rsid w:val="00E86697"/>
    <w:rsid w:val="00EA3C98"/>
    <w:rsid w:val="00EB6AFD"/>
    <w:rsid w:val="00F537A9"/>
    <w:rsid w:val="00F66CF4"/>
    <w:rsid w:val="00F90D07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6119D"/>
  <w15:docId w15:val="{77288F08-9292-45F4-B1FF-0A3782EA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  <w:ind w:left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68F2"/>
    <w:rPr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0A80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260A80"/>
    <w:rPr>
      <w:lang w:val="hr-HR"/>
    </w:rPr>
  </w:style>
  <w:style w:type="paragraph" w:styleId="Noga">
    <w:name w:val="footer"/>
    <w:basedOn w:val="Navaden"/>
    <w:link w:val="NogaZnak"/>
    <w:uiPriority w:val="99"/>
    <w:unhideWhenUsed/>
    <w:rsid w:val="00260A80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260A80"/>
    <w:rPr>
      <w:lang w:val="hr-H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0A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0A80"/>
    <w:rPr>
      <w:rFonts w:ascii="Tahoma" w:hAnsi="Tahoma" w:cs="Tahoma"/>
      <w:sz w:val="16"/>
      <w:szCs w:val="16"/>
      <w:lang w:val="hr-HR"/>
    </w:rPr>
  </w:style>
  <w:style w:type="character" w:styleId="Besedilooznabemesta">
    <w:name w:val="Placeholder Text"/>
    <w:basedOn w:val="Privzetapisavaodstavka"/>
    <w:uiPriority w:val="99"/>
    <w:semiHidden/>
    <w:rsid w:val="00C136AE"/>
    <w:rPr>
      <w:color w:val="808080"/>
    </w:rPr>
  </w:style>
  <w:style w:type="character" w:customStyle="1" w:styleId="NASLOVNIK">
    <w:name w:val="NASLOVNIK"/>
    <w:uiPriority w:val="1"/>
    <w:qFormat/>
    <w:rsid w:val="00C136AE"/>
    <w:rPr>
      <w:rFonts w:asciiTheme="minorHAnsi" w:hAnsiTheme="minorHAnsi"/>
      <w:b/>
      <w:sz w:val="26"/>
    </w:rPr>
  </w:style>
  <w:style w:type="character" w:customStyle="1" w:styleId="DATUMINOPR">
    <w:name w:val="DATUM IN OPR"/>
    <w:uiPriority w:val="1"/>
    <w:qFormat/>
    <w:rsid w:val="00C136AE"/>
    <w:rPr>
      <w:rFonts w:asciiTheme="minorHAnsi" w:hAnsiTheme="minorHAnsi"/>
      <w:sz w:val="24"/>
    </w:rPr>
  </w:style>
  <w:style w:type="character" w:customStyle="1" w:styleId="ZADEVA">
    <w:name w:val="ZADEVA"/>
    <w:uiPriority w:val="1"/>
    <w:qFormat/>
    <w:rsid w:val="00C136AE"/>
    <w:rPr>
      <w:rFonts w:asciiTheme="minorHAnsi" w:hAnsiTheme="minorHAnsi"/>
      <w:b/>
      <w:sz w:val="24"/>
    </w:rPr>
  </w:style>
  <w:style w:type="character" w:customStyle="1" w:styleId="TEXT">
    <w:name w:val="TEXT"/>
    <w:uiPriority w:val="1"/>
    <w:qFormat/>
    <w:rsid w:val="00C136AE"/>
    <w:rPr>
      <w:rFonts w:asciiTheme="minorHAnsi" w:hAnsiTheme="minorHAnsi"/>
      <w:sz w:val="24"/>
    </w:rPr>
  </w:style>
  <w:style w:type="table" w:styleId="Tabelamrea">
    <w:name w:val="Table Grid"/>
    <w:basedOn w:val="Navadnatabela"/>
    <w:uiPriority w:val="59"/>
    <w:rsid w:val="00931BC2"/>
    <w:pPr>
      <w:spacing w:before="0" w:after="0"/>
      <w:ind w:left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77573"/>
    <w:pPr>
      <w:spacing w:before="0" w:beforeAutospacing="0" w:after="0" w:afterAutospacing="0"/>
      <w:ind w:left="720"/>
      <w:contextualSpacing/>
    </w:pPr>
    <w:rPr>
      <w:rFonts w:ascii="Times New Roman" w:eastAsia="SimSu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0B0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E9414FD254964A02AC467A69860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E07B8A-9247-44A7-952E-210AA3DE3E24}"/>
      </w:docPartPr>
      <w:docPartBody>
        <w:p w:rsidR="00000000" w:rsidRDefault="00803A83" w:rsidP="00803A83">
          <w:pPr>
            <w:pStyle w:val="F81E9414FD254964A02AC467A698600A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83"/>
    <w:rsid w:val="00803A83"/>
    <w:rsid w:val="009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436F37F88ABA41D19DC8293A8ED66E9D">
    <w:name w:val="436F37F88ABA41D19DC8293A8ED66E9D"/>
    <w:rsid w:val="00803A83"/>
  </w:style>
  <w:style w:type="paragraph" w:customStyle="1" w:styleId="F81E9414FD254964A02AC467A698600A">
    <w:name w:val="F81E9414FD254964A02AC467A698600A"/>
    <w:rsid w:val="00803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B8994-403F-4BD4-8F82-11121142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</dc:creator>
  <cp:lastModifiedBy>Mateja Štih</cp:lastModifiedBy>
  <cp:revision>9</cp:revision>
  <cp:lastPrinted>2020-10-23T10:23:00Z</cp:lastPrinted>
  <dcterms:created xsi:type="dcterms:W3CDTF">2020-10-23T11:39:00Z</dcterms:created>
  <dcterms:modified xsi:type="dcterms:W3CDTF">2020-10-23T11:51:00Z</dcterms:modified>
</cp:coreProperties>
</file>