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0C" w:rsidRPr="00CC6FB4" w:rsidRDefault="00AA2F16" w:rsidP="00C84E0C">
      <w:pPr>
        <w:spacing w:after="0"/>
        <w:rPr>
          <w:rFonts w:eastAsia="Times New Roman" w:cstheme="minorHAnsi"/>
          <w:b/>
          <w:lang w:eastAsia="sl-SI"/>
        </w:rPr>
      </w:pPr>
      <w:r w:rsidRPr="00CC6FB4">
        <w:rPr>
          <w:rFonts w:eastAsia="Times New Roman" w:cstheme="minorHAnsi"/>
          <w:b/>
          <w:lang w:eastAsia="sl-SI"/>
        </w:rPr>
        <w:t>Organizacija oddelkov po enotah</w:t>
      </w:r>
      <w:r w:rsidR="00C84E0C" w:rsidRPr="00CC6FB4">
        <w:rPr>
          <w:rFonts w:eastAsia="Times New Roman" w:cstheme="minorHAnsi"/>
          <w:b/>
          <w:lang w:eastAsia="sl-SI"/>
        </w:rPr>
        <w:t xml:space="preserve"> v ponedeljek, 26. 4. 2021:</w:t>
      </w:r>
    </w:p>
    <w:p w:rsidR="00CC6FB4" w:rsidRDefault="00CC6FB4" w:rsidP="00C84E0C">
      <w:pPr>
        <w:spacing w:after="0"/>
        <w:rPr>
          <w:rFonts w:eastAsia="Times New Roman" w:cstheme="minorHAnsi"/>
          <w:b/>
          <w:bCs/>
          <w:lang w:eastAsia="sl-SI"/>
        </w:rPr>
      </w:pPr>
      <w:r>
        <w:rPr>
          <w:rFonts w:eastAsia="Times New Roman" w:cstheme="minorHAnsi"/>
          <w:b/>
          <w:lang w:eastAsia="sl-SI"/>
        </w:rPr>
        <w:t>e</w:t>
      </w:r>
      <w:r w:rsidR="00C84E0C" w:rsidRPr="00CC6FB4">
        <w:rPr>
          <w:rFonts w:eastAsia="Times New Roman" w:cstheme="minorHAnsi"/>
          <w:b/>
          <w:lang w:eastAsia="sl-SI"/>
        </w:rPr>
        <w:t>noti Mišmaš in Vid</w:t>
      </w:r>
      <w:r w:rsidR="00C84E0C">
        <w:rPr>
          <w:rFonts w:eastAsia="Times New Roman" w:cstheme="minorHAnsi"/>
          <w:lang w:eastAsia="sl-SI"/>
        </w:rPr>
        <w:t xml:space="preserve"> sta zaprti, ravno tako </w:t>
      </w:r>
      <w:r w:rsidR="00C84E0C" w:rsidRPr="00CC6FB4">
        <w:rPr>
          <w:rFonts w:eastAsia="Times New Roman" w:cstheme="minorHAnsi"/>
          <w:b/>
          <w:lang w:eastAsia="sl-SI"/>
        </w:rPr>
        <w:t>dislocirani oddelek Zvezde Enote Vid</w:t>
      </w:r>
      <w:r w:rsidR="00C84E0C">
        <w:rPr>
          <w:rFonts w:eastAsia="Times New Roman" w:cstheme="minorHAnsi"/>
          <w:lang w:eastAsia="sl-SI"/>
        </w:rPr>
        <w:t>.</w:t>
      </w:r>
      <w:r>
        <w:rPr>
          <w:rFonts w:eastAsia="Times New Roman" w:cstheme="minorHAnsi"/>
          <w:lang w:eastAsia="sl-SI"/>
        </w:rPr>
        <w:t xml:space="preserve"> Otroci so razporejeni v Enoto Sapramiška</w:t>
      </w:r>
      <w:r w:rsidR="00686B9E">
        <w:rPr>
          <w:rFonts w:eastAsia="Times New Roman" w:cstheme="minorHAnsi"/>
          <w:lang w:eastAsia="sl-SI"/>
        </w:rPr>
        <w:t>.</w:t>
      </w:r>
      <w:r w:rsidR="00AA2F16" w:rsidRPr="00C84E0C">
        <w:rPr>
          <w:rFonts w:eastAsia="Times New Roman" w:cstheme="minorHAnsi"/>
          <w:lang w:eastAsia="sl-SI"/>
        </w:rPr>
        <w:br/>
      </w:r>
    </w:p>
    <w:p w:rsidR="00C84E0C" w:rsidRPr="00C84E0C" w:rsidRDefault="00AA2F16" w:rsidP="00C84E0C">
      <w:pPr>
        <w:spacing w:after="0"/>
        <w:rPr>
          <w:rFonts w:eastAsia="Times New Roman" w:cstheme="minorHAnsi"/>
          <w:lang w:eastAsia="sl-SI"/>
        </w:rPr>
      </w:pPr>
      <w:r w:rsidRPr="00C84E0C">
        <w:rPr>
          <w:rFonts w:eastAsia="Times New Roman" w:cstheme="minorHAnsi"/>
          <w:b/>
          <w:bCs/>
          <w:lang w:eastAsia="sl-SI"/>
        </w:rPr>
        <w:t>Enota Sapramiška</w:t>
      </w:r>
      <w:r w:rsidR="008B7AE6">
        <w:rPr>
          <w:rFonts w:eastAsia="Times New Roman" w:cstheme="minorHAnsi"/>
          <w:b/>
          <w:bCs/>
          <w:lang w:eastAsia="sl-SI"/>
        </w:rPr>
        <w:t>:</w:t>
      </w:r>
      <w:r w:rsidRPr="00C84E0C">
        <w:rPr>
          <w:rFonts w:eastAsia="Times New Roman" w:cstheme="minorHAnsi"/>
          <w:lang w:eastAsia="sl-SI"/>
        </w:rPr>
        <w:br/>
        <w:t xml:space="preserve">Enota bo odprta od </w:t>
      </w:r>
      <w:r w:rsidR="00C84E0C" w:rsidRPr="00C84E0C">
        <w:rPr>
          <w:rFonts w:eastAsia="Times New Roman" w:cstheme="minorHAnsi"/>
          <w:lang w:eastAsia="sl-SI"/>
        </w:rPr>
        <w:t>7.00 do 16</w:t>
      </w:r>
      <w:r w:rsidRPr="00C84E0C">
        <w:rPr>
          <w:rFonts w:eastAsia="Times New Roman" w:cstheme="minorHAnsi"/>
          <w:lang w:eastAsia="sl-SI"/>
        </w:rPr>
        <w:t xml:space="preserve">.00, </w:t>
      </w:r>
      <w:r w:rsidR="00C84E0C" w:rsidRPr="00C84E0C">
        <w:rPr>
          <w:rFonts w:eastAsia="Times New Roman" w:cstheme="minorHAnsi"/>
          <w:lang w:eastAsia="sl-SI"/>
        </w:rPr>
        <w:t>posamezni oddelki se v dogovoru z vzgojiteljicami in vzgojitelji posameznega oddelka odprejo prej zaradi potreb staršev</w:t>
      </w:r>
      <w:r w:rsidR="00CC6FB4">
        <w:rPr>
          <w:rFonts w:eastAsia="Times New Roman" w:cstheme="minorHAnsi"/>
          <w:lang w:eastAsia="sl-SI"/>
        </w:rPr>
        <w:t>.</w:t>
      </w:r>
      <w:r w:rsidR="00CC6FB4">
        <w:rPr>
          <w:rFonts w:eastAsia="Times New Roman" w:cstheme="minorHAnsi"/>
          <w:lang w:eastAsia="sl-SI"/>
        </w:rPr>
        <w:br/>
        <w:t>2. atrij</w:t>
      </w:r>
      <w:r w:rsidR="00C84E0C" w:rsidRPr="00C84E0C">
        <w:rPr>
          <w:rFonts w:eastAsia="Times New Roman" w:cstheme="minorHAnsi"/>
          <w:lang w:eastAsia="sl-SI"/>
        </w:rPr>
        <w:t>:</w:t>
      </w:r>
    </w:p>
    <w:p w:rsidR="00C84E0C" w:rsidRDefault="00AA2F16" w:rsidP="00C84E0C">
      <w:pPr>
        <w:pStyle w:val="Odstavekseznama"/>
        <w:numPr>
          <w:ilvl w:val="0"/>
          <w:numId w:val="4"/>
        </w:numPr>
        <w:spacing w:after="0"/>
        <w:rPr>
          <w:rFonts w:eastAsia="Times New Roman" w:cstheme="minorHAnsi"/>
          <w:lang w:eastAsia="sl-SI"/>
        </w:rPr>
      </w:pPr>
      <w:r w:rsidRPr="00C84E0C">
        <w:rPr>
          <w:rFonts w:cstheme="minorHAnsi"/>
          <w:lang w:eastAsia="sl-SI"/>
        </w:rPr>
        <w:t>v oddelku Srnice</w:t>
      </w:r>
      <w:r w:rsidR="00C84E0C" w:rsidRPr="00C84E0C">
        <w:rPr>
          <w:rFonts w:cstheme="minorHAnsi"/>
          <w:lang w:eastAsia="sl-SI"/>
        </w:rPr>
        <w:t xml:space="preserve"> </w:t>
      </w:r>
      <w:r w:rsidR="00485965" w:rsidRPr="00C84E0C">
        <w:rPr>
          <w:rFonts w:eastAsia="Times New Roman" w:cstheme="minorHAnsi"/>
          <w:lang w:eastAsia="sl-SI"/>
        </w:rPr>
        <w:t xml:space="preserve">bodo </w:t>
      </w:r>
      <w:r w:rsidR="00C84E0C" w:rsidRPr="00C84E0C">
        <w:rPr>
          <w:rFonts w:eastAsia="Times New Roman" w:cstheme="minorHAnsi"/>
          <w:lang w:eastAsia="sl-SI"/>
        </w:rPr>
        <w:t>otroci vseh oddelkov Enote Mišmaš</w:t>
      </w:r>
    </w:p>
    <w:p w:rsidR="00C84E0C" w:rsidRPr="00EA2BD6" w:rsidRDefault="00C84E0C" w:rsidP="00C84E0C">
      <w:pPr>
        <w:pStyle w:val="Odstavekseznama"/>
        <w:numPr>
          <w:ilvl w:val="0"/>
          <w:numId w:val="4"/>
        </w:numPr>
        <w:spacing w:after="0"/>
        <w:rPr>
          <w:rFonts w:eastAsia="Times New Roman" w:cstheme="minorHAnsi"/>
          <w:lang w:eastAsia="sl-SI"/>
        </w:rPr>
      </w:pPr>
      <w:r w:rsidRPr="00C84E0C">
        <w:rPr>
          <w:rFonts w:eastAsia="Times New Roman" w:cstheme="minorHAnsi"/>
          <w:lang w:eastAsia="sl-SI"/>
        </w:rPr>
        <w:t>v oddelku Mucki otroci oddelkov Srnice in Žogice</w:t>
      </w:r>
    </w:p>
    <w:p w:rsidR="00EA2BD6" w:rsidRDefault="00CC6FB4" w:rsidP="00C84E0C">
      <w:p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3. atrij</w:t>
      </w:r>
      <w:r w:rsidR="00EA2BD6">
        <w:rPr>
          <w:rFonts w:eastAsia="Times New Roman" w:cstheme="minorHAnsi"/>
          <w:lang w:eastAsia="sl-SI"/>
        </w:rPr>
        <w:t>:</w:t>
      </w:r>
    </w:p>
    <w:p w:rsidR="00EA2BD6" w:rsidRPr="00EA2BD6" w:rsidRDefault="00AA2F16" w:rsidP="00EA2BD6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 w:rsidRPr="00EA2BD6">
        <w:rPr>
          <w:rFonts w:cstheme="minorHAnsi"/>
          <w:lang w:eastAsia="sl-SI"/>
        </w:rPr>
        <w:t>v oddelku Miške</w:t>
      </w:r>
      <w:r w:rsidR="00C84E0C" w:rsidRPr="00EA2BD6">
        <w:rPr>
          <w:rFonts w:cstheme="minorHAnsi"/>
          <w:lang w:eastAsia="sl-SI"/>
        </w:rPr>
        <w:t xml:space="preserve"> bodo otroci od</w:t>
      </w:r>
      <w:r w:rsidR="00EA2BD6">
        <w:rPr>
          <w:rFonts w:cstheme="minorHAnsi"/>
          <w:lang w:eastAsia="sl-SI"/>
        </w:rPr>
        <w:t>delkov Miške, Sovice in Veverice</w:t>
      </w:r>
    </w:p>
    <w:p w:rsidR="00EA2BD6" w:rsidRPr="00EA2BD6" w:rsidRDefault="00AA2F16" w:rsidP="00EA2BD6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 w:rsidRPr="00EA2BD6">
        <w:rPr>
          <w:rFonts w:cstheme="minorHAnsi"/>
          <w:lang w:eastAsia="sl-SI"/>
        </w:rPr>
        <w:t xml:space="preserve">v oddelku Sovice bodo </w:t>
      </w:r>
      <w:r w:rsidR="00C84E0C" w:rsidRPr="00EA2BD6">
        <w:rPr>
          <w:rFonts w:cstheme="minorHAnsi"/>
          <w:lang w:eastAsia="sl-SI"/>
        </w:rPr>
        <w:t>otroci oddelkov Palčki in Mravljice Enote Vid</w:t>
      </w:r>
    </w:p>
    <w:p w:rsidR="00EA2BD6" w:rsidRDefault="00AA2F16" w:rsidP="00EA2BD6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 w:rsidRPr="00EA2BD6">
        <w:rPr>
          <w:rFonts w:cstheme="minorHAnsi"/>
          <w:lang w:eastAsia="sl-SI"/>
        </w:rPr>
        <w:t>v oddelku Veverice bodo oddelkov</w:t>
      </w:r>
      <w:r w:rsidRPr="00EA2BD6">
        <w:rPr>
          <w:rFonts w:eastAsia="Times New Roman" w:cstheme="minorHAnsi"/>
          <w:lang w:eastAsia="sl-SI"/>
        </w:rPr>
        <w:t xml:space="preserve"> Žabice in Račke Enote Vid </w:t>
      </w:r>
    </w:p>
    <w:p w:rsidR="00EA2BD6" w:rsidRDefault="00CC6FB4" w:rsidP="00EA2BD6">
      <w:pPr>
        <w:spacing w:after="0"/>
        <w:rPr>
          <w:rFonts w:eastAsia="Times New Roman" w:cstheme="minorHAnsi"/>
          <w:lang w:eastAsia="sl-SI"/>
        </w:rPr>
      </w:pPr>
      <w:r w:rsidRPr="00EA2BD6">
        <w:rPr>
          <w:rFonts w:eastAsia="Times New Roman" w:cstheme="minorHAnsi"/>
          <w:lang w:eastAsia="sl-SI"/>
        </w:rPr>
        <w:t>4. atrij</w:t>
      </w:r>
      <w:r w:rsidR="00AA2F16" w:rsidRPr="00EA2BD6">
        <w:rPr>
          <w:rFonts w:eastAsia="Times New Roman" w:cstheme="minorHAnsi"/>
          <w:lang w:eastAsia="sl-SI"/>
        </w:rPr>
        <w:t>: </w:t>
      </w:r>
    </w:p>
    <w:p w:rsidR="00EA2BD6" w:rsidRPr="00EA2BD6" w:rsidRDefault="00AA2F16" w:rsidP="00EA2BD6">
      <w:pPr>
        <w:pStyle w:val="Odstavekseznama"/>
        <w:numPr>
          <w:ilvl w:val="0"/>
          <w:numId w:val="13"/>
        </w:numPr>
        <w:spacing w:after="0"/>
        <w:rPr>
          <w:rFonts w:eastAsia="Times New Roman" w:cstheme="minorHAnsi"/>
          <w:lang w:eastAsia="sl-SI"/>
        </w:rPr>
      </w:pPr>
      <w:r w:rsidRPr="00EA2BD6">
        <w:rPr>
          <w:rFonts w:cstheme="minorHAnsi"/>
          <w:lang w:eastAsia="sl-SI"/>
        </w:rPr>
        <w:t xml:space="preserve">v oddelku Zajčki </w:t>
      </w:r>
      <w:r w:rsidR="002D70FC" w:rsidRPr="00EA2BD6">
        <w:rPr>
          <w:rFonts w:cstheme="minorHAnsi"/>
          <w:lang w:eastAsia="sl-SI"/>
        </w:rPr>
        <w:t>bodo</w:t>
      </w:r>
      <w:r w:rsidR="00EA2BD6">
        <w:rPr>
          <w:rFonts w:cstheme="minorHAnsi"/>
          <w:lang w:eastAsia="sl-SI"/>
        </w:rPr>
        <w:t xml:space="preserve"> otroci tega oddelka</w:t>
      </w:r>
    </w:p>
    <w:p w:rsidR="00EA2BD6" w:rsidRPr="00EA2BD6" w:rsidRDefault="00AA2F16" w:rsidP="00EA2BD6">
      <w:pPr>
        <w:pStyle w:val="Odstavekseznama"/>
        <w:numPr>
          <w:ilvl w:val="0"/>
          <w:numId w:val="13"/>
        </w:numPr>
        <w:spacing w:after="0"/>
        <w:rPr>
          <w:rFonts w:eastAsia="Times New Roman" w:cstheme="minorHAnsi"/>
          <w:lang w:eastAsia="sl-SI"/>
        </w:rPr>
      </w:pPr>
      <w:r w:rsidRPr="00EA2BD6">
        <w:rPr>
          <w:rFonts w:cstheme="minorHAnsi"/>
          <w:lang w:eastAsia="sl-SI"/>
        </w:rPr>
        <w:t xml:space="preserve">v oddelku </w:t>
      </w:r>
      <w:r w:rsidR="00C84E0C" w:rsidRPr="00EA2BD6">
        <w:rPr>
          <w:rFonts w:cstheme="minorHAnsi"/>
          <w:lang w:eastAsia="sl-SI"/>
        </w:rPr>
        <w:t>Pikapolonice bodo otroci oddelkov Medvedki in Pikapolonice</w:t>
      </w:r>
    </w:p>
    <w:p w:rsidR="007C7547" w:rsidRPr="00EA2BD6" w:rsidRDefault="00CC6FB4" w:rsidP="00EA2BD6">
      <w:pPr>
        <w:spacing w:after="0"/>
        <w:rPr>
          <w:rFonts w:eastAsia="Times New Roman" w:cstheme="minorHAnsi"/>
          <w:lang w:eastAsia="sl-SI"/>
        </w:rPr>
      </w:pPr>
      <w:r w:rsidRPr="00EA2BD6">
        <w:rPr>
          <w:rFonts w:eastAsia="Times New Roman" w:cstheme="minorHAnsi"/>
          <w:lang w:eastAsia="sl-SI"/>
        </w:rPr>
        <w:t>5. atrij</w:t>
      </w:r>
      <w:r w:rsidR="00AA2F16" w:rsidRPr="00EA2BD6">
        <w:rPr>
          <w:rFonts w:eastAsia="Times New Roman" w:cstheme="minorHAnsi"/>
          <w:lang w:eastAsia="sl-SI"/>
        </w:rPr>
        <w:t>:</w:t>
      </w:r>
    </w:p>
    <w:p w:rsidR="007C7547" w:rsidRDefault="00C84E0C" w:rsidP="00C84E0C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 oddelku</w:t>
      </w:r>
      <w:r w:rsidR="007C7547" w:rsidRPr="00EF1A59">
        <w:rPr>
          <w:rFonts w:eastAsia="Times New Roman" w:cstheme="minorHAnsi"/>
          <w:lang w:eastAsia="sl-SI"/>
        </w:rPr>
        <w:t xml:space="preserve"> Metuljčki </w:t>
      </w:r>
      <w:r>
        <w:rPr>
          <w:rFonts w:eastAsia="Times New Roman" w:cstheme="minorHAnsi"/>
          <w:lang w:eastAsia="sl-SI"/>
        </w:rPr>
        <w:t>bodo otroci dislociranega oddelka Zvezde Enote Vid</w:t>
      </w:r>
    </w:p>
    <w:p w:rsidR="00CC6FB4" w:rsidRDefault="00C84E0C" w:rsidP="00CC6FB4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 oddelku Rožice bodo otroci oddelkov Metuljčki in Rožice</w:t>
      </w:r>
    </w:p>
    <w:p w:rsidR="00CC6FB4" w:rsidRPr="00CC6FB4" w:rsidRDefault="007C7547" w:rsidP="00CC6FB4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 w:rsidRPr="00CC6FB4">
        <w:rPr>
          <w:rFonts w:eastAsia="Times New Roman" w:cstheme="minorHAnsi"/>
          <w:lang w:eastAsia="sl-SI"/>
        </w:rPr>
        <w:t xml:space="preserve">v oddelku </w:t>
      </w:r>
      <w:r w:rsidR="00C84E0C" w:rsidRPr="00CC6FB4">
        <w:rPr>
          <w:rFonts w:eastAsia="Times New Roman" w:cstheme="minorHAnsi"/>
          <w:lang w:eastAsia="sl-SI"/>
        </w:rPr>
        <w:t xml:space="preserve">Sončki </w:t>
      </w:r>
      <w:r w:rsidR="002D70FC">
        <w:rPr>
          <w:rFonts w:eastAsia="Times New Roman" w:cstheme="minorHAnsi"/>
          <w:lang w:eastAsia="sl-SI"/>
        </w:rPr>
        <w:t>bodo</w:t>
      </w:r>
      <w:r w:rsidR="00C84E0C" w:rsidRPr="00CC6FB4">
        <w:rPr>
          <w:rFonts w:eastAsia="Times New Roman" w:cstheme="minorHAnsi"/>
          <w:lang w:eastAsia="sl-SI"/>
        </w:rPr>
        <w:t xml:space="preserve"> otroci tega </w:t>
      </w:r>
      <w:r w:rsidR="00AA2F16" w:rsidRPr="00CC6FB4">
        <w:rPr>
          <w:rFonts w:eastAsia="Times New Roman" w:cstheme="minorHAnsi"/>
          <w:lang w:eastAsia="sl-SI"/>
        </w:rPr>
        <w:br/>
      </w:r>
    </w:p>
    <w:p w:rsidR="00170814" w:rsidRPr="0052484F" w:rsidRDefault="00AA2F16" w:rsidP="00170814">
      <w:pPr>
        <w:spacing w:after="120" w:line="240" w:lineRule="auto"/>
        <w:rPr>
          <w:rFonts w:eastAsia="Times New Roman" w:cstheme="minorHAnsi"/>
          <w:sz w:val="23"/>
          <w:szCs w:val="23"/>
          <w:lang w:eastAsia="sl-SI"/>
        </w:rPr>
      </w:pPr>
      <w:r w:rsidRPr="00A30534">
        <w:rPr>
          <w:rFonts w:eastAsia="Times New Roman" w:cstheme="minorHAnsi"/>
          <w:b/>
          <w:bCs/>
          <w:lang w:eastAsia="sl-SI"/>
        </w:rPr>
        <w:t>Enota Mravljinček</w:t>
      </w:r>
      <w:r w:rsidR="00170814" w:rsidRPr="00A30534">
        <w:rPr>
          <w:rFonts w:eastAsia="Times New Roman" w:cstheme="minorHAnsi"/>
          <w:b/>
          <w:bCs/>
          <w:lang w:eastAsia="sl-SI"/>
        </w:rPr>
        <w:t>:</w:t>
      </w:r>
      <w:r w:rsidRPr="004C13AE">
        <w:rPr>
          <w:rFonts w:eastAsia="Times New Roman" w:cstheme="minorHAnsi"/>
          <w:highlight w:val="yellow"/>
          <w:lang w:eastAsia="sl-SI"/>
        </w:rPr>
        <w:br/>
      </w:r>
      <w:r w:rsidR="00170814">
        <w:rPr>
          <w:rFonts w:eastAsia="Times New Roman" w:cstheme="minorHAnsi"/>
          <w:sz w:val="23"/>
          <w:szCs w:val="23"/>
          <w:lang w:eastAsia="sl-SI"/>
        </w:rPr>
        <w:t>Enota</w:t>
      </w:r>
      <w:r w:rsidR="00170814" w:rsidRPr="0052484F">
        <w:rPr>
          <w:rFonts w:eastAsia="Times New Roman" w:cstheme="minorHAnsi"/>
          <w:sz w:val="23"/>
          <w:szCs w:val="23"/>
          <w:lang w:eastAsia="sl-SI"/>
        </w:rPr>
        <w:t xml:space="preserve"> bo odprta od 7.00 do 16.00</w:t>
      </w:r>
      <w:r w:rsidR="00170814">
        <w:rPr>
          <w:rFonts w:eastAsia="Times New Roman" w:cstheme="minorHAnsi"/>
          <w:sz w:val="23"/>
          <w:szCs w:val="23"/>
          <w:lang w:eastAsia="sl-SI"/>
        </w:rPr>
        <w:t xml:space="preserve">, </w:t>
      </w:r>
      <w:r w:rsidR="00170814" w:rsidRPr="00170814">
        <w:rPr>
          <w:rFonts w:eastAsia="Times New Roman" w:cstheme="minorHAnsi"/>
          <w:sz w:val="23"/>
          <w:szCs w:val="23"/>
          <w:lang w:eastAsia="sl-SI"/>
        </w:rPr>
        <w:t>posamezni oddelki se v dogovoru z vzgojiteljicami in vzgojitelji posameznega oddelka odprejo prej zaradi potreb staršev</w:t>
      </w:r>
      <w:r w:rsidR="00170814" w:rsidRPr="0052484F">
        <w:rPr>
          <w:rFonts w:eastAsia="Times New Roman" w:cstheme="minorHAnsi"/>
          <w:sz w:val="23"/>
          <w:szCs w:val="23"/>
          <w:lang w:eastAsia="sl-SI"/>
        </w:rPr>
        <w:t xml:space="preserve">. </w:t>
      </w:r>
    </w:p>
    <w:p w:rsidR="00170814" w:rsidRPr="0052484F" w:rsidRDefault="00170814" w:rsidP="00170814">
      <w:pPr>
        <w:pStyle w:val="Odstavekseznama"/>
        <w:numPr>
          <w:ilvl w:val="0"/>
          <w:numId w:val="14"/>
        </w:numPr>
        <w:spacing w:after="120" w:line="240" w:lineRule="auto"/>
        <w:ind w:left="426" w:hanging="426"/>
        <w:rPr>
          <w:rFonts w:eastAsia="Times New Roman" w:cstheme="minorHAnsi"/>
          <w:lang w:eastAsia="sl-SI"/>
        </w:rPr>
      </w:pPr>
      <w:r w:rsidRPr="0052484F">
        <w:rPr>
          <w:rFonts w:eastAsia="Times New Roman" w:cstheme="minorHAnsi"/>
          <w:lang w:eastAsia="sl-SI"/>
        </w:rPr>
        <w:t xml:space="preserve">trakt: </w:t>
      </w:r>
    </w:p>
    <w:p w:rsidR="00170814" w:rsidRPr="0052484F" w:rsidRDefault="00170814" w:rsidP="00170814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Pr="0052484F">
        <w:rPr>
          <w:rFonts w:eastAsia="Times New Roman" w:cstheme="minorHAnsi"/>
          <w:lang w:eastAsia="sl-SI"/>
        </w:rPr>
        <w:t xml:space="preserve"> oddelku Čebelice bodo vsi otroci 1. trakta</w:t>
      </w:r>
    </w:p>
    <w:p w:rsidR="00170814" w:rsidRPr="0052484F" w:rsidRDefault="00170814" w:rsidP="00170814">
      <w:pPr>
        <w:pStyle w:val="Odstavekseznama"/>
        <w:numPr>
          <w:ilvl w:val="0"/>
          <w:numId w:val="14"/>
        </w:numPr>
        <w:spacing w:after="120" w:line="240" w:lineRule="auto"/>
        <w:ind w:left="426" w:hanging="426"/>
        <w:rPr>
          <w:rFonts w:eastAsia="Times New Roman" w:cstheme="minorHAnsi"/>
          <w:lang w:eastAsia="sl-SI"/>
        </w:rPr>
      </w:pPr>
      <w:r w:rsidRPr="0052484F">
        <w:rPr>
          <w:rFonts w:eastAsia="Times New Roman" w:cstheme="minorHAnsi"/>
          <w:lang w:eastAsia="sl-SI"/>
        </w:rPr>
        <w:t xml:space="preserve">trakt: </w:t>
      </w:r>
    </w:p>
    <w:p w:rsidR="00170814" w:rsidRPr="0052484F" w:rsidRDefault="00170814" w:rsidP="00170814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Pr="0052484F">
        <w:rPr>
          <w:rFonts w:eastAsia="Times New Roman" w:cstheme="minorHAnsi"/>
          <w:lang w:eastAsia="sl-SI"/>
        </w:rPr>
        <w:t xml:space="preserve"> oddelku Srnice</w:t>
      </w:r>
      <w:r>
        <w:rPr>
          <w:rFonts w:eastAsia="Times New Roman" w:cstheme="minorHAnsi"/>
          <w:lang w:eastAsia="sl-SI"/>
        </w:rPr>
        <w:t xml:space="preserve"> bodo vsi otroci 2. trakta</w:t>
      </w:r>
    </w:p>
    <w:p w:rsidR="00170814" w:rsidRPr="0052484F" w:rsidRDefault="00170814" w:rsidP="00170814">
      <w:pPr>
        <w:pStyle w:val="Odstavekseznama"/>
        <w:numPr>
          <w:ilvl w:val="0"/>
          <w:numId w:val="14"/>
        </w:numPr>
        <w:spacing w:after="120" w:line="240" w:lineRule="auto"/>
        <w:ind w:left="426" w:hanging="426"/>
        <w:rPr>
          <w:rFonts w:eastAsia="Times New Roman" w:cstheme="minorHAnsi"/>
          <w:lang w:eastAsia="sl-SI"/>
        </w:rPr>
      </w:pPr>
      <w:r w:rsidRPr="0052484F">
        <w:rPr>
          <w:rFonts w:eastAsia="Times New Roman" w:cstheme="minorHAnsi"/>
          <w:lang w:eastAsia="sl-SI"/>
        </w:rPr>
        <w:t xml:space="preserve">trakt:  </w:t>
      </w:r>
    </w:p>
    <w:p w:rsidR="00170814" w:rsidRPr="0052484F" w:rsidRDefault="00170814" w:rsidP="00170814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o</w:t>
      </w:r>
      <w:r w:rsidRPr="0052484F">
        <w:rPr>
          <w:rFonts w:eastAsia="Times New Roman" w:cstheme="minorHAnsi"/>
          <w:lang w:eastAsia="sl-SI"/>
        </w:rPr>
        <w:t>troci oddelka Miške ostanejo v svojem oddelku</w:t>
      </w:r>
    </w:p>
    <w:p w:rsidR="00170814" w:rsidRPr="0052484F" w:rsidRDefault="00170814" w:rsidP="00170814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Pr="00170814">
        <w:rPr>
          <w:rFonts w:eastAsia="Times New Roman" w:cstheme="minorHAnsi"/>
          <w:lang w:eastAsia="sl-SI"/>
        </w:rPr>
        <w:t xml:space="preserve"> oddelku Veverice bodo otroci </w:t>
      </w:r>
      <w:r>
        <w:rPr>
          <w:rFonts w:eastAsia="Times New Roman" w:cstheme="minorHAnsi"/>
          <w:lang w:eastAsia="sl-SI"/>
        </w:rPr>
        <w:t>oddelkov Veverice in Ježki</w:t>
      </w:r>
    </w:p>
    <w:p w:rsidR="00170814" w:rsidRPr="0052484F" w:rsidRDefault="00170814" w:rsidP="00170814">
      <w:pPr>
        <w:pStyle w:val="Odstavekseznama"/>
        <w:numPr>
          <w:ilvl w:val="0"/>
          <w:numId w:val="14"/>
        </w:numPr>
        <w:spacing w:after="120" w:line="240" w:lineRule="auto"/>
        <w:ind w:left="426" w:hanging="426"/>
        <w:rPr>
          <w:rFonts w:eastAsia="Times New Roman" w:cstheme="minorHAnsi"/>
          <w:lang w:eastAsia="sl-SI"/>
        </w:rPr>
      </w:pPr>
      <w:r w:rsidRPr="0052484F">
        <w:rPr>
          <w:rFonts w:eastAsia="Times New Roman" w:cstheme="minorHAnsi"/>
          <w:lang w:eastAsia="sl-SI"/>
        </w:rPr>
        <w:t>trakt:</w:t>
      </w:r>
    </w:p>
    <w:p w:rsidR="00170814" w:rsidRPr="0052484F" w:rsidRDefault="00170814" w:rsidP="00170814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Pr="0052484F">
        <w:rPr>
          <w:rFonts w:eastAsia="Times New Roman" w:cstheme="minorHAnsi"/>
          <w:lang w:eastAsia="sl-SI"/>
        </w:rPr>
        <w:t xml:space="preserve"> oddelku Žabice bodo o</w:t>
      </w:r>
      <w:r>
        <w:rPr>
          <w:rFonts w:eastAsia="Times New Roman" w:cstheme="minorHAnsi"/>
          <w:lang w:eastAsia="sl-SI"/>
        </w:rPr>
        <w:t>troci oddelkov Ribice in Žabice</w:t>
      </w:r>
    </w:p>
    <w:p w:rsidR="00170814" w:rsidRPr="0052484F" w:rsidRDefault="00170814" w:rsidP="00170814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Pr="0052484F">
        <w:rPr>
          <w:rFonts w:eastAsia="Times New Roman" w:cstheme="minorHAnsi"/>
          <w:lang w:eastAsia="sl-SI"/>
        </w:rPr>
        <w:t xml:space="preserve"> oddelku Račke bodo otroci oddelkov Račke in Mravljice</w:t>
      </w:r>
    </w:p>
    <w:p w:rsidR="00170814" w:rsidRPr="0052484F" w:rsidRDefault="00170814" w:rsidP="00170814">
      <w:pPr>
        <w:pStyle w:val="Odstavekseznama"/>
        <w:numPr>
          <w:ilvl w:val="0"/>
          <w:numId w:val="14"/>
        </w:numPr>
        <w:spacing w:after="120" w:line="240" w:lineRule="auto"/>
        <w:ind w:left="426" w:hanging="426"/>
        <w:rPr>
          <w:rFonts w:eastAsia="Times New Roman" w:cstheme="minorHAnsi"/>
          <w:lang w:eastAsia="sl-SI"/>
        </w:rPr>
      </w:pPr>
      <w:r w:rsidRPr="0052484F">
        <w:rPr>
          <w:rFonts w:eastAsia="Times New Roman" w:cstheme="minorHAnsi"/>
          <w:lang w:eastAsia="sl-SI"/>
        </w:rPr>
        <w:t>trakt:</w:t>
      </w:r>
    </w:p>
    <w:p w:rsidR="00170814" w:rsidRPr="0052484F" w:rsidRDefault="00170814" w:rsidP="00170814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Pr="0052484F">
        <w:rPr>
          <w:rFonts w:eastAsia="Times New Roman" w:cstheme="minorHAnsi"/>
          <w:lang w:eastAsia="sl-SI"/>
        </w:rPr>
        <w:t xml:space="preserve"> oddelku Žoge bodo otroci oddelkov</w:t>
      </w:r>
      <w:r>
        <w:rPr>
          <w:rFonts w:eastAsia="Times New Roman" w:cstheme="minorHAnsi"/>
          <w:lang w:eastAsia="sl-SI"/>
        </w:rPr>
        <w:t xml:space="preserve"> Žoge in Palčki</w:t>
      </w:r>
    </w:p>
    <w:p w:rsidR="00170814" w:rsidRPr="0052484F" w:rsidRDefault="00170814" w:rsidP="00170814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Pr="0052484F">
        <w:rPr>
          <w:rFonts w:eastAsia="Times New Roman" w:cstheme="minorHAnsi"/>
          <w:lang w:eastAsia="sl-SI"/>
        </w:rPr>
        <w:t xml:space="preserve"> oddelku Pike bodo otroci oddelkov </w:t>
      </w:r>
      <w:r>
        <w:rPr>
          <w:rFonts w:eastAsia="Times New Roman" w:cstheme="minorHAnsi"/>
          <w:lang w:eastAsia="sl-SI"/>
        </w:rPr>
        <w:t>Rožice, Snežinke, Pike in Sove</w:t>
      </w:r>
    </w:p>
    <w:p w:rsidR="00170814" w:rsidRPr="0052484F" w:rsidRDefault="00170814" w:rsidP="00170814">
      <w:pPr>
        <w:pStyle w:val="Odstavekseznama"/>
        <w:spacing w:after="120" w:line="240" w:lineRule="auto"/>
        <w:ind w:left="426" w:hanging="426"/>
        <w:rPr>
          <w:rFonts w:eastAsia="Times New Roman" w:cstheme="minorHAnsi"/>
          <w:lang w:eastAsia="sl-SI"/>
        </w:rPr>
      </w:pPr>
      <w:r w:rsidRPr="0052484F">
        <w:rPr>
          <w:rFonts w:eastAsia="Times New Roman" w:cstheme="minorHAnsi"/>
          <w:lang w:eastAsia="sl-SI"/>
        </w:rPr>
        <w:t>Jasli:</w:t>
      </w:r>
    </w:p>
    <w:p w:rsidR="00170814" w:rsidRPr="0052484F" w:rsidRDefault="00170814" w:rsidP="00170814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Pr="0052484F">
        <w:rPr>
          <w:rFonts w:eastAsia="Times New Roman" w:cstheme="minorHAnsi"/>
          <w:lang w:eastAsia="sl-SI"/>
        </w:rPr>
        <w:t xml:space="preserve"> oddelku Polžki bodo otroci </w:t>
      </w:r>
      <w:r>
        <w:rPr>
          <w:rFonts w:eastAsia="Times New Roman" w:cstheme="minorHAnsi"/>
          <w:lang w:eastAsia="sl-SI"/>
        </w:rPr>
        <w:t>oddelkov Sončki in Polžki</w:t>
      </w:r>
    </w:p>
    <w:p w:rsidR="00170814" w:rsidRDefault="00170814" w:rsidP="00170814">
      <w:pPr>
        <w:pStyle w:val="Odstavekseznama"/>
        <w:numPr>
          <w:ilvl w:val="0"/>
          <w:numId w:val="3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o</w:t>
      </w:r>
      <w:r w:rsidRPr="0052484F">
        <w:rPr>
          <w:rFonts w:eastAsia="Times New Roman" w:cstheme="minorHAnsi"/>
          <w:lang w:eastAsia="sl-SI"/>
        </w:rPr>
        <w:t>troci oddelka Pikapol</w:t>
      </w:r>
      <w:r>
        <w:rPr>
          <w:rFonts w:eastAsia="Times New Roman" w:cstheme="minorHAnsi"/>
          <w:lang w:eastAsia="sl-SI"/>
        </w:rPr>
        <w:t>onice ostanejo v svojem oddelku</w:t>
      </w:r>
    </w:p>
    <w:p w:rsidR="004C1BA4" w:rsidRDefault="004C1BA4" w:rsidP="00CC6FB4">
      <w:pPr>
        <w:spacing w:after="0"/>
        <w:rPr>
          <w:rFonts w:eastAsia="Times New Roman" w:cstheme="minorHAnsi"/>
          <w:lang w:eastAsia="sl-SI"/>
        </w:rPr>
      </w:pPr>
    </w:p>
    <w:p w:rsidR="004C1BA4" w:rsidRPr="00CC6FB4" w:rsidRDefault="004C1BA4" w:rsidP="004C1BA4">
      <w:pPr>
        <w:spacing w:after="0"/>
        <w:rPr>
          <w:rFonts w:eastAsia="Times New Roman" w:cstheme="minorHAnsi"/>
          <w:b/>
          <w:lang w:eastAsia="sl-SI"/>
        </w:rPr>
      </w:pPr>
      <w:r w:rsidRPr="00CC6FB4">
        <w:rPr>
          <w:rFonts w:eastAsia="Times New Roman" w:cstheme="minorHAnsi"/>
          <w:b/>
          <w:lang w:eastAsia="sl-SI"/>
        </w:rPr>
        <w:t xml:space="preserve">Organizacija oddelkov po enotah </w:t>
      </w:r>
      <w:r w:rsidR="00EA2BD6">
        <w:rPr>
          <w:rFonts w:eastAsia="Times New Roman" w:cstheme="minorHAnsi"/>
          <w:b/>
          <w:lang w:eastAsia="sl-SI"/>
        </w:rPr>
        <w:t>od srede, 28. 4. do petka, 30. 4. 2021:</w:t>
      </w:r>
    </w:p>
    <w:p w:rsidR="004C1BA4" w:rsidRPr="004C1BA4" w:rsidRDefault="004C1BA4" w:rsidP="00CC6FB4">
      <w:pPr>
        <w:spacing w:after="0"/>
        <w:rPr>
          <w:rFonts w:eastAsia="Times New Roman" w:cstheme="minorHAnsi"/>
          <w:lang w:eastAsia="sl-SI"/>
        </w:rPr>
      </w:pPr>
      <w:r w:rsidRPr="004C1BA4">
        <w:rPr>
          <w:rFonts w:eastAsia="Times New Roman" w:cstheme="minorHAnsi"/>
          <w:b/>
          <w:lang w:eastAsia="sl-SI"/>
        </w:rPr>
        <w:t>Enota Mišmaš</w:t>
      </w:r>
      <w:r w:rsidRPr="004C1BA4">
        <w:rPr>
          <w:rFonts w:eastAsia="Times New Roman" w:cstheme="minorHAnsi"/>
          <w:lang w:eastAsia="sl-SI"/>
        </w:rPr>
        <w:t xml:space="preserve"> je zaprta, otroci so razporejeni v Enoto Sapramiška.</w:t>
      </w:r>
    </w:p>
    <w:p w:rsidR="004C1BA4" w:rsidRPr="004C1BA4" w:rsidRDefault="004C1BA4" w:rsidP="00CC6FB4">
      <w:pPr>
        <w:spacing w:after="0"/>
        <w:rPr>
          <w:rFonts w:eastAsia="Times New Roman" w:cstheme="minorHAnsi"/>
          <w:b/>
          <w:lang w:eastAsia="sl-SI"/>
        </w:rPr>
      </w:pPr>
      <w:r w:rsidRPr="004C1BA4">
        <w:rPr>
          <w:rFonts w:eastAsia="Times New Roman" w:cstheme="minorHAnsi"/>
          <w:b/>
          <w:lang w:eastAsia="sl-SI"/>
        </w:rPr>
        <w:t xml:space="preserve">Enota Vid </w:t>
      </w:r>
      <w:r>
        <w:rPr>
          <w:rFonts w:eastAsia="Times New Roman" w:cstheme="minorHAnsi"/>
          <w:b/>
          <w:lang w:eastAsia="sl-SI"/>
        </w:rPr>
        <w:t>je</w:t>
      </w:r>
      <w:r w:rsidRPr="004C1BA4">
        <w:rPr>
          <w:rFonts w:eastAsia="Times New Roman" w:cstheme="minorHAnsi"/>
          <w:b/>
          <w:lang w:eastAsia="sl-SI"/>
        </w:rPr>
        <w:t xml:space="preserve"> odprta:</w:t>
      </w:r>
    </w:p>
    <w:p w:rsidR="004C1BA4" w:rsidRPr="004C1BA4" w:rsidRDefault="004C1BA4" w:rsidP="004C1BA4">
      <w:pPr>
        <w:pStyle w:val="Odstavekseznama"/>
        <w:numPr>
          <w:ilvl w:val="0"/>
          <w:numId w:val="5"/>
        </w:numPr>
        <w:spacing w:after="0"/>
        <w:rPr>
          <w:rFonts w:eastAsia="Times New Roman" w:cstheme="minorHAnsi"/>
          <w:lang w:eastAsia="sl-SI"/>
        </w:rPr>
      </w:pPr>
      <w:r w:rsidRPr="004C1BA4">
        <w:rPr>
          <w:rFonts w:eastAsia="Times New Roman" w:cstheme="minorHAnsi"/>
          <w:lang w:eastAsia="sl-SI"/>
        </w:rPr>
        <w:t>v oddelku Palčki otro</w:t>
      </w:r>
      <w:r w:rsidR="00EA2BD6">
        <w:rPr>
          <w:rFonts w:eastAsia="Times New Roman" w:cstheme="minorHAnsi"/>
          <w:lang w:eastAsia="sl-SI"/>
        </w:rPr>
        <w:t>ci oddelkov Palčki in Mravljice</w:t>
      </w:r>
      <w:r w:rsidRPr="004C1BA4">
        <w:rPr>
          <w:rFonts w:eastAsia="Times New Roman" w:cstheme="minorHAnsi"/>
          <w:lang w:eastAsia="sl-SI"/>
        </w:rPr>
        <w:t xml:space="preserve"> </w:t>
      </w:r>
    </w:p>
    <w:p w:rsidR="004C1BA4" w:rsidRPr="004C1BA4" w:rsidRDefault="004C1BA4" w:rsidP="004C1BA4">
      <w:pPr>
        <w:pStyle w:val="Odstavekseznama"/>
        <w:numPr>
          <w:ilvl w:val="0"/>
          <w:numId w:val="5"/>
        </w:numPr>
        <w:spacing w:after="0"/>
        <w:rPr>
          <w:rFonts w:eastAsia="Times New Roman" w:cstheme="minorHAnsi"/>
          <w:lang w:eastAsia="sl-SI"/>
        </w:rPr>
      </w:pPr>
      <w:r w:rsidRPr="004C1BA4">
        <w:rPr>
          <w:rFonts w:eastAsia="Times New Roman" w:cstheme="minorHAnsi"/>
          <w:lang w:eastAsia="sl-SI"/>
        </w:rPr>
        <w:lastRenderedPageBreak/>
        <w:t xml:space="preserve">v oddelku Račke pa </w:t>
      </w:r>
      <w:r w:rsidR="00EA2BD6">
        <w:rPr>
          <w:rFonts w:eastAsia="Times New Roman" w:cstheme="minorHAnsi"/>
          <w:lang w:eastAsia="sl-SI"/>
        </w:rPr>
        <w:t>otroci oddelkov Žabice in Račke</w:t>
      </w:r>
    </w:p>
    <w:p w:rsidR="004C1BA4" w:rsidRDefault="004C1BA4" w:rsidP="00CC6FB4">
      <w:pPr>
        <w:spacing w:after="0"/>
        <w:rPr>
          <w:rFonts w:eastAsia="Times New Roman" w:cstheme="minorHAnsi"/>
          <w:lang w:eastAsia="sl-SI"/>
        </w:rPr>
      </w:pPr>
      <w:r w:rsidRPr="004C1BA4">
        <w:rPr>
          <w:rFonts w:eastAsia="Times New Roman" w:cstheme="minorHAnsi"/>
          <w:b/>
          <w:lang w:eastAsia="sl-SI"/>
        </w:rPr>
        <w:t>Dislocirani oddelek Zvezde Enote Vid</w:t>
      </w:r>
      <w:r w:rsidR="002D70FC">
        <w:rPr>
          <w:rFonts w:eastAsia="Times New Roman" w:cstheme="minorHAnsi"/>
          <w:lang w:eastAsia="sl-SI"/>
        </w:rPr>
        <w:t xml:space="preserve"> v Kosezah je odprt, v njem so otroci tega oddelka.</w:t>
      </w:r>
    </w:p>
    <w:p w:rsidR="004C1BA4" w:rsidRDefault="004C1BA4" w:rsidP="004C1BA4">
      <w:pPr>
        <w:spacing w:after="0"/>
        <w:rPr>
          <w:rFonts w:eastAsia="Times New Roman" w:cstheme="minorHAnsi"/>
          <w:b/>
          <w:lang w:eastAsia="sl-SI"/>
        </w:rPr>
      </w:pPr>
      <w:r w:rsidRPr="004C1BA4">
        <w:rPr>
          <w:rFonts w:eastAsia="Times New Roman" w:cstheme="minorHAnsi"/>
          <w:b/>
          <w:lang w:eastAsia="sl-SI"/>
        </w:rPr>
        <w:t>Enota Sapramiška</w:t>
      </w:r>
      <w:r>
        <w:rPr>
          <w:rFonts w:eastAsia="Times New Roman" w:cstheme="minorHAnsi"/>
          <w:b/>
          <w:lang w:eastAsia="sl-SI"/>
        </w:rPr>
        <w:t>:</w:t>
      </w:r>
    </w:p>
    <w:p w:rsidR="004C1BA4" w:rsidRDefault="004C1BA4" w:rsidP="004C1BA4">
      <w:pPr>
        <w:spacing w:after="0"/>
        <w:rPr>
          <w:rFonts w:eastAsia="Times New Roman" w:cstheme="minorHAnsi"/>
          <w:lang w:eastAsia="sl-SI"/>
        </w:rPr>
      </w:pPr>
      <w:r w:rsidRPr="002D70FC">
        <w:rPr>
          <w:rFonts w:eastAsia="Times New Roman" w:cstheme="minorHAnsi"/>
          <w:lang w:eastAsia="sl-SI"/>
        </w:rPr>
        <w:t>1</w:t>
      </w:r>
      <w:r w:rsidRPr="004C1BA4">
        <w:rPr>
          <w:rFonts w:eastAsia="Times New Roman" w:cstheme="minorHAnsi"/>
          <w:b/>
          <w:lang w:eastAsia="sl-SI"/>
        </w:rPr>
        <w:t>.</w:t>
      </w:r>
      <w:r>
        <w:rPr>
          <w:rFonts w:eastAsia="Times New Roman" w:cstheme="minorHAnsi"/>
          <w:lang w:eastAsia="sl-SI"/>
        </w:rPr>
        <w:t xml:space="preserve"> </w:t>
      </w:r>
      <w:r w:rsidRPr="004C1BA4">
        <w:rPr>
          <w:rFonts w:eastAsia="Times New Roman" w:cstheme="minorHAnsi"/>
          <w:lang w:eastAsia="sl-SI"/>
        </w:rPr>
        <w:t>atrij:</w:t>
      </w:r>
      <w:r>
        <w:rPr>
          <w:rFonts w:eastAsia="Times New Roman" w:cstheme="minorHAnsi"/>
          <w:lang w:eastAsia="sl-SI"/>
        </w:rPr>
        <w:t xml:space="preserve"> </w:t>
      </w:r>
    </w:p>
    <w:p w:rsidR="004C1BA4" w:rsidRPr="004C1BA4" w:rsidRDefault="004C1BA4" w:rsidP="004C1BA4">
      <w:pPr>
        <w:pStyle w:val="Odstavekseznama"/>
        <w:numPr>
          <w:ilvl w:val="0"/>
          <w:numId w:val="10"/>
        </w:numPr>
        <w:spacing w:after="0"/>
        <w:rPr>
          <w:rFonts w:eastAsia="Times New Roman" w:cstheme="minorHAnsi"/>
          <w:b/>
          <w:lang w:eastAsia="sl-SI"/>
        </w:rPr>
      </w:pPr>
      <w:r w:rsidRPr="004C1BA4">
        <w:rPr>
          <w:rFonts w:eastAsia="Times New Roman" w:cstheme="minorHAnsi"/>
          <w:lang w:eastAsia="sl-SI"/>
        </w:rPr>
        <w:t xml:space="preserve">v oddelku Žogice </w:t>
      </w:r>
      <w:r w:rsidR="002D70FC">
        <w:rPr>
          <w:rFonts w:eastAsia="Times New Roman" w:cstheme="minorHAnsi"/>
          <w:lang w:eastAsia="sl-SI"/>
        </w:rPr>
        <w:t>bodo</w:t>
      </w:r>
      <w:r w:rsidRPr="004C1BA4">
        <w:rPr>
          <w:rFonts w:eastAsia="Times New Roman" w:cstheme="minorHAnsi"/>
          <w:lang w:eastAsia="sl-SI"/>
        </w:rPr>
        <w:t xml:space="preserve"> otroci tega oddelka</w:t>
      </w:r>
    </w:p>
    <w:p w:rsidR="004C1BA4" w:rsidRPr="004C1BA4" w:rsidRDefault="004C1BA4" w:rsidP="004C1BA4">
      <w:pPr>
        <w:spacing w:after="0"/>
        <w:rPr>
          <w:rFonts w:eastAsia="Times New Roman" w:cstheme="minorHAnsi"/>
          <w:b/>
          <w:lang w:eastAsia="sl-SI"/>
        </w:rPr>
      </w:pPr>
      <w:r w:rsidRPr="004C1BA4">
        <w:rPr>
          <w:rFonts w:eastAsia="Times New Roman" w:cstheme="minorHAnsi"/>
          <w:lang w:eastAsia="sl-SI"/>
        </w:rPr>
        <w:t>2. atrij:</w:t>
      </w:r>
    </w:p>
    <w:p w:rsidR="004C1BA4" w:rsidRPr="002D70FC" w:rsidRDefault="004C1BA4" w:rsidP="004C1BA4">
      <w:pPr>
        <w:pStyle w:val="Odstavekseznama"/>
        <w:numPr>
          <w:ilvl w:val="0"/>
          <w:numId w:val="4"/>
        </w:numPr>
        <w:spacing w:after="0"/>
        <w:rPr>
          <w:rFonts w:eastAsia="Times New Roman" w:cstheme="minorHAnsi"/>
          <w:color w:val="00B0F0"/>
          <w:lang w:eastAsia="sl-SI"/>
        </w:rPr>
      </w:pPr>
      <w:r w:rsidRPr="002D70FC">
        <w:rPr>
          <w:rFonts w:cstheme="minorHAnsi"/>
          <w:color w:val="00B0F0"/>
          <w:lang w:eastAsia="sl-SI"/>
        </w:rPr>
        <w:t xml:space="preserve">v oddelku Srnice </w:t>
      </w:r>
      <w:r w:rsidRPr="002D70FC">
        <w:rPr>
          <w:rFonts w:eastAsia="Times New Roman" w:cstheme="minorHAnsi"/>
          <w:color w:val="00B0F0"/>
          <w:lang w:eastAsia="sl-SI"/>
        </w:rPr>
        <w:t>bodo otroci oddelka Ježki Enote Mišmaš</w:t>
      </w:r>
    </w:p>
    <w:p w:rsidR="004C1BA4" w:rsidRPr="00C84E0C" w:rsidRDefault="004C1BA4" w:rsidP="004C1BA4">
      <w:pPr>
        <w:pStyle w:val="Odstavekseznama"/>
        <w:numPr>
          <w:ilvl w:val="0"/>
          <w:numId w:val="4"/>
        </w:numPr>
        <w:spacing w:after="0"/>
        <w:rPr>
          <w:rFonts w:eastAsia="Times New Roman" w:cstheme="minorHAnsi"/>
          <w:lang w:eastAsia="sl-SI"/>
        </w:rPr>
      </w:pPr>
      <w:r w:rsidRPr="00C84E0C">
        <w:rPr>
          <w:rFonts w:eastAsia="Times New Roman" w:cstheme="minorHAnsi"/>
          <w:lang w:eastAsia="sl-SI"/>
        </w:rPr>
        <w:t xml:space="preserve">v oddelku Mucki </w:t>
      </w:r>
      <w:r>
        <w:rPr>
          <w:rFonts w:eastAsia="Times New Roman" w:cstheme="minorHAnsi"/>
          <w:lang w:eastAsia="sl-SI"/>
        </w:rPr>
        <w:t xml:space="preserve">bodo </w:t>
      </w:r>
      <w:r w:rsidRPr="00C84E0C">
        <w:rPr>
          <w:rFonts w:eastAsia="Times New Roman" w:cstheme="minorHAnsi"/>
          <w:lang w:eastAsia="sl-SI"/>
        </w:rPr>
        <w:t>otroci oddelkov Srnice in Žogice</w:t>
      </w:r>
    </w:p>
    <w:p w:rsidR="004C1BA4" w:rsidRDefault="004C1BA4" w:rsidP="004C1BA4">
      <w:p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3. atrij:</w:t>
      </w:r>
    </w:p>
    <w:p w:rsidR="004C1BA4" w:rsidRPr="004C1BA4" w:rsidRDefault="004C1BA4" w:rsidP="004C1BA4">
      <w:pPr>
        <w:pStyle w:val="Odstavekseznama"/>
        <w:numPr>
          <w:ilvl w:val="0"/>
          <w:numId w:val="11"/>
        </w:numPr>
        <w:spacing w:after="0"/>
        <w:rPr>
          <w:rFonts w:eastAsia="Times New Roman" w:cstheme="minorHAnsi"/>
          <w:lang w:eastAsia="sl-SI"/>
        </w:rPr>
      </w:pPr>
      <w:r w:rsidRPr="004C1BA4">
        <w:rPr>
          <w:rFonts w:cstheme="minorHAnsi"/>
          <w:lang w:eastAsia="sl-SI"/>
        </w:rPr>
        <w:t xml:space="preserve">v oddelku Miške bodo otroci tega oddelka </w:t>
      </w:r>
    </w:p>
    <w:p w:rsidR="004C1BA4" w:rsidRDefault="004C1BA4" w:rsidP="004C1BA4">
      <w:pPr>
        <w:pStyle w:val="Odstavekseznama"/>
        <w:numPr>
          <w:ilvl w:val="0"/>
          <w:numId w:val="11"/>
        </w:numPr>
        <w:spacing w:after="0"/>
        <w:rPr>
          <w:rFonts w:eastAsia="Times New Roman" w:cstheme="minorHAnsi"/>
          <w:lang w:eastAsia="sl-SI"/>
        </w:rPr>
      </w:pPr>
      <w:r w:rsidRPr="004C1BA4">
        <w:rPr>
          <w:rFonts w:cstheme="minorHAnsi"/>
          <w:lang w:eastAsia="sl-SI"/>
        </w:rPr>
        <w:t>v oddelku Sovice bodo otroci oddelkov Sovice in Veverice</w:t>
      </w:r>
      <w:r>
        <w:rPr>
          <w:rFonts w:eastAsia="Times New Roman" w:cstheme="minorHAnsi"/>
          <w:lang w:eastAsia="sl-SI"/>
        </w:rPr>
        <w:t> </w:t>
      </w:r>
    </w:p>
    <w:p w:rsidR="002D70FC" w:rsidRDefault="004C1BA4" w:rsidP="002D70FC">
      <w:pPr>
        <w:spacing w:after="0"/>
        <w:rPr>
          <w:rFonts w:eastAsia="Times New Roman" w:cstheme="minorHAnsi"/>
          <w:lang w:eastAsia="sl-SI"/>
        </w:rPr>
      </w:pPr>
      <w:r w:rsidRPr="002D70FC">
        <w:rPr>
          <w:rFonts w:eastAsia="Times New Roman" w:cstheme="minorHAnsi"/>
          <w:lang w:eastAsia="sl-SI"/>
        </w:rPr>
        <w:t>4. atrij</w:t>
      </w:r>
      <w:r w:rsidR="002D70FC">
        <w:rPr>
          <w:rFonts w:eastAsia="Times New Roman" w:cstheme="minorHAnsi"/>
          <w:lang w:eastAsia="sl-SI"/>
        </w:rPr>
        <w:t>: </w:t>
      </w:r>
    </w:p>
    <w:p w:rsidR="002D70FC" w:rsidRDefault="004C1BA4" w:rsidP="002D70FC">
      <w:pPr>
        <w:pStyle w:val="Odstavekseznama"/>
        <w:numPr>
          <w:ilvl w:val="0"/>
          <w:numId w:val="12"/>
        </w:numPr>
        <w:spacing w:after="0"/>
        <w:rPr>
          <w:rFonts w:cstheme="minorHAnsi"/>
          <w:lang w:eastAsia="sl-SI"/>
        </w:rPr>
      </w:pPr>
      <w:r w:rsidRPr="002D70FC">
        <w:rPr>
          <w:rFonts w:cstheme="minorHAnsi"/>
          <w:lang w:eastAsia="sl-SI"/>
        </w:rPr>
        <w:t>v oddelku Zajčki</w:t>
      </w:r>
      <w:r w:rsidR="002D70FC" w:rsidRPr="002D70FC">
        <w:rPr>
          <w:rFonts w:cstheme="minorHAnsi"/>
          <w:lang w:eastAsia="sl-SI"/>
        </w:rPr>
        <w:t xml:space="preserve"> </w:t>
      </w:r>
      <w:r w:rsidR="002D70FC">
        <w:rPr>
          <w:rFonts w:cstheme="minorHAnsi"/>
          <w:lang w:eastAsia="sl-SI"/>
        </w:rPr>
        <w:t>bodo</w:t>
      </w:r>
      <w:r w:rsidR="002D70FC" w:rsidRPr="002D70FC">
        <w:rPr>
          <w:rFonts w:cstheme="minorHAnsi"/>
          <w:lang w:eastAsia="sl-SI"/>
        </w:rPr>
        <w:t xml:space="preserve"> otroci tega oddelka</w:t>
      </w:r>
    </w:p>
    <w:p w:rsidR="002D70FC" w:rsidRPr="002D70FC" w:rsidRDefault="002D70FC" w:rsidP="002D70FC">
      <w:pPr>
        <w:pStyle w:val="Odstavekseznama"/>
        <w:numPr>
          <w:ilvl w:val="0"/>
          <w:numId w:val="12"/>
        </w:numPr>
        <w:spacing w:after="0"/>
        <w:rPr>
          <w:rFonts w:cstheme="minorHAnsi"/>
          <w:color w:val="00B0F0"/>
          <w:lang w:eastAsia="sl-SI"/>
        </w:rPr>
      </w:pPr>
      <w:r w:rsidRPr="002D70FC">
        <w:rPr>
          <w:rFonts w:cstheme="minorHAnsi"/>
          <w:color w:val="00B0F0"/>
          <w:lang w:eastAsia="sl-SI"/>
        </w:rPr>
        <w:t>v oddelku Medvedki bodo otroci oddelkov Vrabčki in Čebelice Enote Mišmaš</w:t>
      </w:r>
    </w:p>
    <w:p w:rsidR="002D70FC" w:rsidRPr="002D70FC" w:rsidRDefault="004C1BA4" w:rsidP="002D70FC">
      <w:pPr>
        <w:pStyle w:val="Odstavekseznama"/>
        <w:numPr>
          <w:ilvl w:val="0"/>
          <w:numId w:val="12"/>
        </w:numPr>
        <w:spacing w:after="0"/>
        <w:rPr>
          <w:rFonts w:eastAsia="Times New Roman" w:cstheme="minorHAnsi"/>
          <w:lang w:eastAsia="sl-SI"/>
        </w:rPr>
      </w:pPr>
      <w:r w:rsidRPr="002D70FC">
        <w:rPr>
          <w:rFonts w:cstheme="minorHAnsi"/>
          <w:lang w:eastAsia="sl-SI"/>
        </w:rPr>
        <w:t xml:space="preserve">v oddelku Pikapolonice bodo otroci oddelkov </w:t>
      </w:r>
      <w:r w:rsidR="002D70FC">
        <w:rPr>
          <w:rFonts w:cstheme="minorHAnsi"/>
          <w:lang w:eastAsia="sl-SI"/>
        </w:rPr>
        <w:t>Medvedki in Pikapolonice</w:t>
      </w:r>
    </w:p>
    <w:p w:rsidR="00170814" w:rsidRPr="00170814" w:rsidRDefault="004C1BA4" w:rsidP="004C1BA4">
      <w:pPr>
        <w:spacing w:after="0"/>
        <w:rPr>
          <w:rFonts w:eastAsia="Times New Roman" w:cstheme="minorHAnsi"/>
          <w:lang w:eastAsia="sl-SI"/>
        </w:rPr>
      </w:pPr>
      <w:r w:rsidRPr="002D70FC">
        <w:rPr>
          <w:rFonts w:eastAsia="Times New Roman" w:cstheme="minorHAnsi"/>
          <w:lang w:eastAsia="sl-SI"/>
        </w:rPr>
        <w:t>5. atrij:</w:t>
      </w:r>
      <w:r w:rsidR="00BE049B">
        <w:rPr>
          <w:rFonts w:eastAsia="Times New Roman" w:cstheme="minorHAnsi"/>
          <w:lang w:eastAsia="sl-SI"/>
        </w:rPr>
        <w:t xml:space="preserve"> </w:t>
      </w:r>
      <w:r w:rsidR="002D70FC">
        <w:rPr>
          <w:rFonts w:eastAsia="Times New Roman" w:cstheme="minorHAnsi"/>
          <w:lang w:eastAsia="sl-SI"/>
        </w:rPr>
        <w:t>vsi oddelki so odprti, v njih so otroci matičnih oddelkov.</w:t>
      </w:r>
      <w:r w:rsidRPr="00CC6FB4">
        <w:rPr>
          <w:rFonts w:eastAsia="Times New Roman" w:cstheme="minorHAnsi"/>
          <w:lang w:eastAsia="sl-SI"/>
        </w:rPr>
        <w:t xml:space="preserve"> </w:t>
      </w:r>
      <w:r w:rsidRPr="00CC6FB4">
        <w:rPr>
          <w:rFonts w:eastAsia="Times New Roman" w:cstheme="minorHAnsi"/>
          <w:lang w:eastAsia="sl-SI"/>
        </w:rPr>
        <w:br/>
      </w:r>
    </w:p>
    <w:p w:rsidR="004C1BA4" w:rsidRPr="00A30534" w:rsidRDefault="00170814" w:rsidP="004C1BA4">
      <w:pPr>
        <w:spacing w:after="0"/>
        <w:rPr>
          <w:rFonts w:eastAsia="Times New Roman" w:cstheme="minorHAnsi"/>
          <w:b/>
          <w:bCs/>
          <w:lang w:eastAsia="sl-SI"/>
        </w:rPr>
      </w:pPr>
      <w:r w:rsidRPr="00A30534">
        <w:rPr>
          <w:rFonts w:eastAsia="Times New Roman" w:cstheme="minorHAnsi"/>
          <w:b/>
          <w:bCs/>
          <w:lang w:eastAsia="sl-SI"/>
        </w:rPr>
        <w:t>Enota Mravljinček:</w:t>
      </w:r>
    </w:p>
    <w:p w:rsidR="00170814" w:rsidRPr="00170814" w:rsidRDefault="00170814" w:rsidP="00170814">
      <w:pPr>
        <w:pStyle w:val="Odstavekseznama"/>
        <w:numPr>
          <w:ilvl w:val="1"/>
          <w:numId w:val="13"/>
        </w:numPr>
        <w:spacing w:after="120" w:line="240" w:lineRule="auto"/>
        <w:ind w:left="284" w:hanging="284"/>
        <w:rPr>
          <w:rFonts w:eastAsia="Times New Roman" w:cstheme="minorHAnsi"/>
          <w:lang w:eastAsia="sl-SI"/>
        </w:rPr>
      </w:pPr>
      <w:r w:rsidRPr="00170814">
        <w:rPr>
          <w:rFonts w:eastAsia="Times New Roman" w:cstheme="minorHAnsi"/>
          <w:lang w:eastAsia="sl-SI"/>
        </w:rPr>
        <w:t xml:space="preserve">trakt: </w:t>
      </w:r>
    </w:p>
    <w:p w:rsidR="00170814" w:rsidRPr="0052484F" w:rsidRDefault="00170814" w:rsidP="00170814">
      <w:pPr>
        <w:pStyle w:val="Odstavekseznama"/>
        <w:numPr>
          <w:ilvl w:val="0"/>
          <w:numId w:val="10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o</w:t>
      </w:r>
      <w:r w:rsidRPr="0052484F">
        <w:rPr>
          <w:rFonts w:eastAsia="Times New Roman" w:cstheme="minorHAnsi"/>
          <w:lang w:eastAsia="sl-SI"/>
        </w:rPr>
        <w:t>troci oddelka Metu</w:t>
      </w:r>
      <w:r>
        <w:rPr>
          <w:rFonts w:eastAsia="Times New Roman" w:cstheme="minorHAnsi"/>
          <w:lang w:eastAsia="sl-SI"/>
        </w:rPr>
        <w:t>ljčki ostajajo v svojem oddelku</w:t>
      </w:r>
    </w:p>
    <w:p w:rsidR="00170814" w:rsidRPr="0052484F" w:rsidRDefault="00170814" w:rsidP="00170814">
      <w:pPr>
        <w:pStyle w:val="Odstavekseznama"/>
        <w:numPr>
          <w:ilvl w:val="0"/>
          <w:numId w:val="10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Pr="0052484F">
        <w:rPr>
          <w:rFonts w:eastAsia="Times New Roman" w:cstheme="minorHAnsi"/>
          <w:lang w:eastAsia="sl-SI"/>
        </w:rPr>
        <w:t xml:space="preserve"> oddelku Medvedki bodo otroci oddelkov Medvedki in Čebelice</w:t>
      </w:r>
    </w:p>
    <w:p w:rsidR="00170814" w:rsidRPr="0052484F" w:rsidRDefault="00170814" w:rsidP="00170814">
      <w:pPr>
        <w:pStyle w:val="Odstavekseznama"/>
        <w:numPr>
          <w:ilvl w:val="1"/>
          <w:numId w:val="13"/>
        </w:numPr>
        <w:spacing w:after="120" w:line="240" w:lineRule="auto"/>
        <w:ind w:left="284" w:hanging="284"/>
        <w:rPr>
          <w:rFonts w:eastAsia="Times New Roman" w:cstheme="minorHAnsi"/>
          <w:lang w:eastAsia="sl-SI"/>
        </w:rPr>
      </w:pPr>
      <w:r w:rsidRPr="0052484F">
        <w:rPr>
          <w:rFonts w:eastAsia="Times New Roman" w:cstheme="minorHAnsi"/>
          <w:lang w:eastAsia="sl-SI"/>
        </w:rPr>
        <w:t xml:space="preserve">trakt: </w:t>
      </w:r>
    </w:p>
    <w:p w:rsidR="00170814" w:rsidRPr="0052484F" w:rsidRDefault="00170814" w:rsidP="00170814">
      <w:pPr>
        <w:pStyle w:val="Odstavekseznama"/>
        <w:numPr>
          <w:ilvl w:val="0"/>
          <w:numId w:val="10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o</w:t>
      </w:r>
      <w:r w:rsidRPr="0052484F">
        <w:rPr>
          <w:rFonts w:eastAsia="Times New Roman" w:cstheme="minorHAnsi"/>
          <w:lang w:eastAsia="sl-SI"/>
        </w:rPr>
        <w:t>troci oddelka Mucki</w:t>
      </w:r>
      <w:r>
        <w:rPr>
          <w:rFonts w:eastAsia="Times New Roman" w:cstheme="minorHAnsi"/>
          <w:lang w:eastAsia="sl-SI"/>
        </w:rPr>
        <w:t xml:space="preserve"> ostajajo v svojem oddelku</w:t>
      </w:r>
    </w:p>
    <w:p w:rsidR="00170814" w:rsidRPr="0052484F" w:rsidRDefault="00170814" w:rsidP="00170814">
      <w:pPr>
        <w:pStyle w:val="Odstavekseznama"/>
        <w:numPr>
          <w:ilvl w:val="0"/>
          <w:numId w:val="10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Pr="0052484F">
        <w:rPr>
          <w:rFonts w:eastAsia="Times New Roman" w:cstheme="minorHAnsi"/>
          <w:lang w:eastAsia="sl-SI"/>
        </w:rPr>
        <w:t xml:space="preserve"> oddelku Srnice bodo otroci oddelkov Zajčki in Srnice</w:t>
      </w:r>
    </w:p>
    <w:p w:rsidR="00170814" w:rsidRPr="0052484F" w:rsidRDefault="00170814" w:rsidP="00170814">
      <w:pPr>
        <w:pStyle w:val="Odstavekseznama"/>
        <w:numPr>
          <w:ilvl w:val="1"/>
          <w:numId w:val="13"/>
        </w:numPr>
        <w:spacing w:after="120" w:line="240" w:lineRule="auto"/>
        <w:ind w:left="284" w:hanging="284"/>
        <w:rPr>
          <w:rFonts w:eastAsia="Times New Roman" w:cstheme="minorHAnsi"/>
          <w:lang w:eastAsia="sl-SI"/>
        </w:rPr>
      </w:pPr>
      <w:r w:rsidRPr="0052484F">
        <w:rPr>
          <w:rFonts w:eastAsia="Times New Roman" w:cstheme="minorHAnsi"/>
          <w:lang w:eastAsia="sl-SI"/>
        </w:rPr>
        <w:t xml:space="preserve">trakt:  </w:t>
      </w:r>
    </w:p>
    <w:p w:rsidR="00170814" w:rsidRPr="0052484F" w:rsidRDefault="00A30534" w:rsidP="00170814">
      <w:pPr>
        <w:pStyle w:val="Odstavekseznama"/>
        <w:numPr>
          <w:ilvl w:val="0"/>
          <w:numId w:val="10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="00170814" w:rsidRPr="0052484F">
        <w:rPr>
          <w:rFonts w:eastAsia="Times New Roman" w:cstheme="minorHAnsi"/>
          <w:lang w:eastAsia="sl-SI"/>
        </w:rPr>
        <w:t>si otroci ostanejo v svo</w:t>
      </w:r>
      <w:r>
        <w:rPr>
          <w:rFonts w:eastAsia="Times New Roman" w:cstheme="minorHAnsi"/>
          <w:lang w:eastAsia="sl-SI"/>
        </w:rPr>
        <w:t>jem oddelku</w:t>
      </w:r>
    </w:p>
    <w:p w:rsidR="00170814" w:rsidRPr="0052484F" w:rsidRDefault="00170814" w:rsidP="00170814">
      <w:pPr>
        <w:pStyle w:val="Odstavekseznama"/>
        <w:numPr>
          <w:ilvl w:val="1"/>
          <w:numId w:val="13"/>
        </w:numPr>
        <w:spacing w:after="120" w:line="240" w:lineRule="auto"/>
        <w:ind w:left="284" w:hanging="284"/>
        <w:rPr>
          <w:rFonts w:eastAsia="Times New Roman" w:cstheme="minorHAnsi"/>
          <w:lang w:eastAsia="sl-SI"/>
        </w:rPr>
      </w:pPr>
      <w:r w:rsidRPr="0052484F">
        <w:rPr>
          <w:rFonts w:eastAsia="Times New Roman" w:cstheme="minorHAnsi"/>
          <w:lang w:eastAsia="sl-SI"/>
        </w:rPr>
        <w:t>trakt:</w:t>
      </w:r>
    </w:p>
    <w:p w:rsidR="00170814" w:rsidRPr="0052484F" w:rsidRDefault="00A30534" w:rsidP="00170814">
      <w:pPr>
        <w:pStyle w:val="Odstavekseznama"/>
        <w:numPr>
          <w:ilvl w:val="0"/>
          <w:numId w:val="10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="00170814" w:rsidRPr="0052484F">
        <w:rPr>
          <w:rFonts w:eastAsia="Times New Roman" w:cstheme="minorHAnsi"/>
          <w:lang w:eastAsia="sl-SI"/>
        </w:rPr>
        <w:t xml:space="preserve"> oddelku Ribice bodo o</w:t>
      </w:r>
      <w:r>
        <w:rPr>
          <w:rFonts w:eastAsia="Times New Roman" w:cstheme="minorHAnsi"/>
          <w:lang w:eastAsia="sl-SI"/>
        </w:rPr>
        <w:t>troci oddelkov Ribice in Žabice</w:t>
      </w:r>
    </w:p>
    <w:p w:rsidR="00170814" w:rsidRPr="0052484F" w:rsidRDefault="00A30534" w:rsidP="00E701B1">
      <w:pPr>
        <w:pStyle w:val="Odstavekseznama"/>
        <w:numPr>
          <w:ilvl w:val="0"/>
          <w:numId w:val="10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o</w:t>
      </w:r>
      <w:r w:rsidR="00170814" w:rsidRPr="0052484F">
        <w:rPr>
          <w:rFonts w:eastAsia="Times New Roman" w:cstheme="minorHAnsi"/>
          <w:lang w:eastAsia="sl-SI"/>
        </w:rPr>
        <w:t>ddelka Račke in Mrav</w:t>
      </w:r>
      <w:r>
        <w:rPr>
          <w:rFonts w:eastAsia="Times New Roman" w:cstheme="minorHAnsi"/>
          <w:lang w:eastAsia="sl-SI"/>
        </w:rPr>
        <w:t>ljice ostaneta v svojem oddelku</w:t>
      </w:r>
    </w:p>
    <w:p w:rsidR="00170814" w:rsidRPr="0052484F" w:rsidRDefault="00170814" w:rsidP="00170814">
      <w:pPr>
        <w:pStyle w:val="Odstavekseznama"/>
        <w:numPr>
          <w:ilvl w:val="1"/>
          <w:numId w:val="13"/>
        </w:numPr>
        <w:spacing w:after="120" w:line="240" w:lineRule="auto"/>
        <w:ind w:left="284" w:hanging="284"/>
        <w:rPr>
          <w:rFonts w:eastAsia="Times New Roman" w:cstheme="minorHAnsi"/>
          <w:lang w:eastAsia="sl-SI"/>
        </w:rPr>
      </w:pPr>
      <w:r w:rsidRPr="0052484F">
        <w:rPr>
          <w:rFonts w:eastAsia="Times New Roman" w:cstheme="minorHAnsi"/>
          <w:lang w:eastAsia="sl-SI"/>
        </w:rPr>
        <w:t>trakt:</w:t>
      </w:r>
    </w:p>
    <w:p w:rsidR="00170814" w:rsidRPr="0052484F" w:rsidRDefault="00A30534" w:rsidP="00E701B1">
      <w:pPr>
        <w:pStyle w:val="Odstavekseznama"/>
        <w:numPr>
          <w:ilvl w:val="0"/>
          <w:numId w:val="10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="00170814" w:rsidRPr="0052484F">
        <w:rPr>
          <w:rFonts w:eastAsia="Times New Roman" w:cstheme="minorHAnsi"/>
          <w:lang w:eastAsia="sl-SI"/>
        </w:rPr>
        <w:t xml:space="preserve"> oddelku Palčki bodo otroci oddelkov Žoge in Palčki</w:t>
      </w:r>
    </w:p>
    <w:p w:rsidR="00170814" w:rsidRPr="0052484F" w:rsidRDefault="00A30534" w:rsidP="00E701B1">
      <w:pPr>
        <w:pStyle w:val="Odstavekseznama"/>
        <w:numPr>
          <w:ilvl w:val="0"/>
          <w:numId w:val="10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="00170814" w:rsidRPr="0052484F">
        <w:rPr>
          <w:rFonts w:eastAsia="Times New Roman" w:cstheme="minorHAnsi"/>
          <w:lang w:eastAsia="sl-SI"/>
        </w:rPr>
        <w:t xml:space="preserve"> oddelku Pike bodo otroci oddelkov Pike in Sove</w:t>
      </w:r>
    </w:p>
    <w:p w:rsidR="00170814" w:rsidRPr="0052484F" w:rsidRDefault="00A30534" w:rsidP="00E701B1">
      <w:pPr>
        <w:pStyle w:val="Odstavekseznama"/>
        <w:numPr>
          <w:ilvl w:val="0"/>
          <w:numId w:val="10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o</w:t>
      </w:r>
      <w:r w:rsidR="00170814" w:rsidRPr="0052484F">
        <w:rPr>
          <w:rFonts w:eastAsia="Times New Roman" w:cstheme="minorHAnsi"/>
          <w:lang w:eastAsia="sl-SI"/>
        </w:rPr>
        <w:t>troci oddelkov Rožice in Snežinke ostanejo</w:t>
      </w:r>
      <w:r>
        <w:rPr>
          <w:rFonts w:eastAsia="Times New Roman" w:cstheme="minorHAnsi"/>
          <w:lang w:eastAsia="sl-SI"/>
        </w:rPr>
        <w:t xml:space="preserve"> v svojem oddelku</w:t>
      </w:r>
    </w:p>
    <w:p w:rsidR="00170814" w:rsidRPr="0052484F" w:rsidRDefault="00170814" w:rsidP="00A30534">
      <w:pPr>
        <w:pStyle w:val="Odstavekseznama"/>
        <w:numPr>
          <w:ilvl w:val="1"/>
          <w:numId w:val="13"/>
        </w:numPr>
        <w:spacing w:after="120" w:line="240" w:lineRule="auto"/>
        <w:ind w:left="284" w:hanging="284"/>
        <w:rPr>
          <w:rFonts w:eastAsia="Times New Roman" w:cstheme="minorHAnsi"/>
          <w:lang w:eastAsia="sl-SI"/>
        </w:rPr>
      </w:pPr>
      <w:r w:rsidRPr="0052484F">
        <w:rPr>
          <w:rFonts w:eastAsia="Times New Roman" w:cstheme="minorHAnsi"/>
          <w:lang w:eastAsia="sl-SI"/>
        </w:rPr>
        <w:t>Jasli:</w:t>
      </w:r>
    </w:p>
    <w:p w:rsidR="00170814" w:rsidRPr="0052484F" w:rsidRDefault="00A30534" w:rsidP="00E701B1">
      <w:pPr>
        <w:pStyle w:val="Odstavekseznama"/>
        <w:numPr>
          <w:ilvl w:val="0"/>
          <w:numId w:val="10"/>
        </w:numPr>
        <w:spacing w:after="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v</w:t>
      </w:r>
      <w:r w:rsidR="00170814" w:rsidRPr="0052484F">
        <w:rPr>
          <w:rFonts w:eastAsia="Times New Roman" w:cstheme="minorHAnsi"/>
          <w:lang w:eastAsia="sl-SI"/>
        </w:rPr>
        <w:t>si otroci ostanejo v svo</w:t>
      </w:r>
      <w:r>
        <w:rPr>
          <w:rFonts w:eastAsia="Times New Roman" w:cstheme="minorHAnsi"/>
          <w:lang w:eastAsia="sl-SI"/>
        </w:rPr>
        <w:t>jem oddelku</w:t>
      </w:r>
    </w:p>
    <w:p w:rsidR="00170814" w:rsidRPr="00BE049B" w:rsidRDefault="00170814" w:rsidP="004C1BA4">
      <w:pPr>
        <w:spacing w:after="0"/>
        <w:rPr>
          <w:rFonts w:eastAsia="Times New Roman" w:cstheme="minorHAnsi"/>
          <w:lang w:eastAsia="sl-SI"/>
        </w:rPr>
      </w:pPr>
      <w:bookmarkStart w:id="0" w:name="_GoBack"/>
      <w:bookmarkEnd w:id="0"/>
    </w:p>
    <w:sectPr w:rsidR="00170814" w:rsidRPr="00BE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4089"/>
    <w:multiLevelType w:val="hybridMultilevel"/>
    <w:tmpl w:val="5FE44B2E"/>
    <w:lvl w:ilvl="0" w:tplc="81BE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C506BDC">
      <w:numFmt w:val="bullet"/>
      <w:lvlText w:val="-"/>
      <w:lvlJc w:val="left"/>
      <w:pPr>
        <w:ind w:left="1800" w:hanging="360"/>
      </w:pPr>
      <w:rPr>
        <w:rFonts w:ascii="PT Sans" w:eastAsia="Times New Roman" w:hAnsi="PT Sans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74DD4"/>
    <w:multiLevelType w:val="hybridMultilevel"/>
    <w:tmpl w:val="A3C672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20E08"/>
    <w:multiLevelType w:val="hybridMultilevel"/>
    <w:tmpl w:val="23863058"/>
    <w:lvl w:ilvl="0" w:tplc="5D52A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C3074"/>
    <w:multiLevelType w:val="multilevel"/>
    <w:tmpl w:val="6E94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46934"/>
    <w:multiLevelType w:val="hybridMultilevel"/>
    <w:tmpl w:val="830847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819C0"/>
    <w:multiLevelType w:val="multilevel"/>
    <w:tmpl w:val="6E94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528DA"/>
    <w:multiLevelType w:val="hybridMultilevel"/>
    <w:tmpl w:val="980CA7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A5F6C"/>
    <w:multiLevelType w:val="hybridMultilevel"/>
    <w:tmpl w:val="017C37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555B3"/>
    <w:multiLevelType w:val="multilevel"/>
    <w:tmpl w:val="DDD6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40A0D"/>
    <w:multiLevelType w:val="multilevel"/>
    <w:tmpl w:val="6E94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46569"/>
    <w:multiLevelType w:val="hybridMultilevel"/>
    <w:tmpl w:val="5C92A1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D77AB"/>
    <w:multiLevelType w:val="hybridMultilevel"/>
    <w:tmpl w:val="F0CE96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711AE"/>
    <w:multiLevelType w:val="hybridMultilevel"/>
    <w:tmpl w:val="EFE4BA9A"/>
    <w:lvl w:ilvl="0" w:tplc="A224ED7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B14F6"/>
    <w:multiLevelType w:val="hybridMultilevel"/>
    <w:tmpl w:val="9C60B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45CBE"/>
    <w:multiLevelType w:val="multilevel"/>
    <w:tmpl w:val="7986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AB5B1F"/>
    <w:multiLevelType w:val="hybridMultilevel"/>
    <w:tmpl w:val="D9B0E4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3"/>
  </w:num>
  <w:num w:numId="5">
    <w:abstractNumId w:val="15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16"/>
    <w:rsid w:val="00170814"/>
    <w:rsid w:val="00174904"/>
    <w:rsid w:val="00233F78"/>
    <w:rsid w:val="002D70FC"/>
    <w:rsid w:val="00316666"/>
    <w:rsid w:val="00485965"/>
    <w:rsid w:val="004A2582"/>
    <w:rsid w:val="004C13AE"/>
    <w:rsid w:val="004C1BA4"/>
    <w:rsid w:val="00686B9E"/>
    <w:rsid w:val="007C7547"/>
    <w:rsid w:val="008B7AE6"/>
    <w:rsid w:val="008E7481"/>
    <w:rsid w:val="00A21201"/>
    <w:rsid w:val="00A30534"/>
    <w:rsid w:val="00AA2F16"/>
    <w:rsid w:val="00BE049B"/>
    <w:rsid w:val="00C84E0C"/>
    <w:rsid w:val="00CC6FB4"/>
    <w:rsid w:val="00E701B1"/>
    <w:rsid w:val="00EA2BD6"/>
    <w:rsid w:val="00EF1A59"/>
    <w:rsid w:val="00F9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0BB28-9B4F-4927-A91A-E477A09B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A2F16"/>
    <w:rPr>
      <w:b/>
      <w:bCs/>
    </w:rPr>
  </w:style>
  <w:style w:type="paragraph" w:styleId="Odstavekseznama">
    <w:name w:val="List Paragraph"/>
    <w:basedOn w:val="Navaden"/>
    <w:uiPriority w:val="34"/>
    <w:qFormat/>
    <w:rsid w:val="007C7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875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Damjana</cp:lastModifiedBy>
  <cp:revision>9</cp:revision>
  <dcterms:created xsi:type="dcterms:W3CDTF">2021-04-23T09:28:00Z</dcterms:created>
  <dcterms:modified xsi:type="dcterms:W3CDTF">2021-04-23T09:58:00Z</dcterms:modified>
</cp:coreProperties>
</file>