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76" w:rsidRDefault="008F0176" w:rsidP="00932E51">
      <w:pPr>
        <w:spacing w:after="300" w:line="240" w:lineRule="auto"/>
        <w:rPr>
          <w:rFonts w:ascii="PT Sans" w:eastAsia="Times New Roman" w:hAnsi="PT Sans" w:cs="Times New Roman"/>
          <w:sz w:val="23"/>
          <w:szCs w:val="23"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6B8C5FD7" wp14:editId="0345ADC0">
            <wp:extent cx="5206031" cy="14696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31" cy="14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503" w:rsidRPr="0010318C" w:rsidRDefault="00944503" w:rsidP="00882934">
      <w:pPr>
        <w:spacing w:after="30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10318C">
        <w:rPr>
          <w:rFonts w:ascii="PT Sans" w:eastAsia="Times New Roman" w:hAnsi="PT Sans" w:cs="Times New Roman"/>
          <w:sz w:val="23"/>
          <w:szCs w:val="23"/>
          <w:lang w:eastAsia="sl-SI"/>
        </w:rPr>
        <w:t>Spoštovani starši,</w:t>
      </w:r>
    </w:p>
    <w:p w:rsidR="00944503" w:rsidRPr="0010318C" w:rsidRDefault="00944503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10318C">
        <w:rPr>
          <w:rFonts w:ascii="PT Sans" w:eastAsia="Times New Roman" w:hAnsi="PT Sans" w:cs="Times New Roman"/>
          <w:sz w:val="23"/>
          <w:szCs w:val="23"/>
          <w:lang w:eastAsia="sl-SI"/>
        </w:rPr>
        <w:t>v času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novo</w:t>
      </w:r>
      <w:r w:rsidR="00A73E22">
        <w:rPr>
          <w:rFonts w:ascii="PT Sans" w:eastAsia="Times New Roman" w:hAnsi="PT Sans" w:cs="Times New Roman"/>
          <w:sz w:val="23"/>
          <w:szCs w:val="23"/>
          <w:lang w:eastAsia="sl-SI"/>
        </w:rPr>
        <w:t xml:space="preserve">letnih počitnic bomo med 27. 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>in 31. 12. 2021</w:t>
      </w:r>
      <w:r w:rsidRPr="0010318C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zaradi zmanjšanega števila otrok, koriščenja dopustov zaposlenih in racionalizacije dela poslovali v zmanjšanem obsegu.</w:t>
      </w:r>
    </w:p>
    <w:p w:rsidR="003C6236" w:rsidRPr="0010318C" w:rsidRDefault="00944503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10318C">
        <w:rPr>
          <w:rFonts w:ascii="PT Sans" w:eastAsia="Times New Roman" w:hAnsi="PT Sans" w:cs="Times New Roman"/>
          <w:sz w:val="23"/>
          <w:szCs w:val="23"/>
          <w:lang w:eastAsia="sl-SI"/>
        </w:rPr>
        <w:t>Prisotnost strokovnih delavcev in organizacijo dela si lahko ogledate na oglasnih mestih.</w:t>
      </w:r>
    </w:p>
    <w:p w:rsidR="000E0F7F" w:rsidRDefault="00547D17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507475">
        <w:rPr>
          <w:rFonts w:ascii="PT Sans" w:eastAsia="Times New Roman" w:hAnsi="PT Sans" w:cs="Times New Roman"/>
          <w:b/>
          <w:sz w:val="23"/>
          <w:szCs w:val="23"/>
          <w:lang w:eastAsia="sl-SI"/>
        </w:rPr>
        <w:t>Enota Mravljinček</w:t>
      </w:r>
      <w:r w:rsidRPr="0010318C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 o</w:t>
      </w:r>
      <w:r w:rsidR="00165395">
        <w:rPr>
          <w:rFonts w:ascii="PT Sans" w:eastAsia="Times New Roman" w:hAnsi="PT Sans" w:cs="Times New Roman"/>
          <w:sz w:val="23"/>
          <w:szCs w:val="23"/>
          <w:lang w:eastAsia="sl-SI"/>
        </w:rPr>
        <w:t>dprta od 6</w:t>
      </w:r>
      <w:r w:rsidR="0010318C" w:rsidRPr="0010318C">
        <w:rPr>
          <w:rFonts w:ascii="PT Sans" w:eastAsia="Times New Roman" w:hAnsi="PT Sans" w:cs="Times New Roman"/>
          <w:sz w:val="23"/>
          <w:szCs w:val="23"/>
          <w:lang w:eastAsia="sl-SI"/>
        </w:rPr>
        <w:t xml:space="preserve">.00 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>do 17.00</w:t>
      </w:r>
      <w:r w:rsidR="0010318C" w:rsidRPr="0010318C">
        <w:rPr>
          <w:rFonts w:ascii="PT Sans" w:eastAsia="Times New Roman" w:hAnsi="PT Sans" w:cs="Times New Roman"/>
          <w:sz w:val="23"/>
          <w:szCs w:val="23"/>
          <w:lang w:eastAsia="sl-SI"/>
        </w:rPr>
        <w:t>.</w:t>
      </w:r>
      <w:r w:rsidR="00C167A9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Jutranje dežurstvo (od 6.00 do 7.0</w:t>
      </w:r>
      <w:r w:rsidR="00F468A5">
        <w:rPr>
          <w:rFonts w:ascii="PT Sans" w:eastAsia="Times New Roman" w:hAnsi="PT Sans" w:cs="Times New Roman"/>
          <w:sz w:val="23"/>
          <w:szCs w:val="23"/>
          <w:lang w:eastAsia="sl-SI"/>
        </w:rPr>
        <w:t>0) bo potekalo v oddelku Palčki. P</w:t>
      </w:r>
      <w:r w:rsidR="00C167A9">
        <w:rPr>
          <w:rFonts w:ascii="PT Sans" w:eastAsia="Times New Roman" w:hAnsi="PT Sans" w:cs="Times New Roman"/>
          <w:sz w:val="23"/>
          <w:szCs w:val="23"/>
          <w:lang w:eastAsia="sl-SI"/>
        </w:rPr>
        <w:t>opoldansko d</w:t>
      </w:r>
      <w:r w:rsidR="00F468A5">
        <w:rPr>
          <w:rFonts w:ascii="PT Sans" w:eastAsia="Times New Roman" w:hAnsi="PT Sans" w:cs="Times New Roman"/>
          <w:sz w:val="23"/>
          <w:szCs w:val="23"/>
          <w:lang w:eastAsia="sl-SI"/>
        </w:rPr>
        <w:t xml:space="preserve">ežurstvo (od 16.30 do 17.00) bo za otroke drugega starostnega obdobja v </w:t>
      </w:r>
      <w:r w:rsidR="00C167A9">
        <w:rPr>
          <w:rFonts w:ascii="PT Sans" w:eastAsia="Times New Roman" w:hAnsi="PT Sans" w:cs="Times New Roman"/>
          <w:sz w:val="23"/>
          <w:szCs w:val="23"/>
          <w:lang w:eastAsia="sl-SI"/>
        </w:rPr>
        <w:t>oddelku Pike</w:t>
      </w:r>
      <w:r w:rsidR="00F468A5">
        <w:rPr>
          <w:rFonts w:ascii="PT Sans" w:eastAsia="Times New Roman" w:hAnsi="PT Sans" w:cs="Times New Roman"/>
          <w:sz w:val="23"/>
          <w:szCs w:val="23"/>
          <w:lang w:eastAsia="sl-SI"/>
        </w:rPr>
        <w:t>, za otroke prvega starostnega obdobja v oddelku Palčki</w:t>
      </w:r>
      <w:r w:rsidR="00C167A9">
        <w:rPr>
          <w:rFonts w:ascii="PT Sans" w:eastAsia="Times New Roman" w:hAnsi="PT Sans" w:cs="Times New Roman"/>
          <w:sz w:val="23"/>
          <w:szCs w:val="23"/>
          <w:lang w:eastAsia="sl-SI"/>
        </w:rPr>
        <w:t>, v 5. traktu.</w:t>
      </w:r>
      <w:r w:rsidR="00F468A5" w:rsidRPr="00F468A5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</w:t>
      </w:r>
    </w:p>
    <w:p w:rsidR="000E0F7F" w:rsidRPr="0010318C" w:rsidRDefault="000E0F7F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Odprti oddelki v traktih:</w:t>
      </w:r>
    </w:p>
    <w:p w:rsidR="00F468A5" w:rsidRDefault="008F3BFA" w:rsidP="00882934">
      <w:pPr>
        <w:pStyle w:val="Odstavekseznama"/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 xml:space="preserve">jasli </w:t>
      </w:r>
    </w:p>
    <w:p w:rsidR="008F3BFA" w:rsidRPr="00F468A5" w:rsidRDefault="00F468A5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27. - 31</w:t>
      </w:r>
      <w:r w:rsidR="008F6984">
        <w:rPr>
          <w:rFonts w:ascii="PT Sans" w:eastAsia="Times New Roman" w:hAnsi="PT Sans" w:cs="Times New Roman"/>
          <w:sz w:val="23"/>
          <w:szCs w:val="23"/>
          <w:lang w:eastAsia="sl-SI"/>
        </w:rPr>
        <w:t>. 12</w:t>
      </w:r>
      <w:r>
        <w:rPr>
          <w:rFonts w:ascii="PT Sans" w:eastAsia="Times New Roman" w:hAnsi="PT Sans" w:cs="Times New Roman"/>
          <w:sz w:val="23"/>
          <w:szCs w:val="23"/>
          <w:lang w:eastAsia="sl-SI"/>
        </w:rPr>
        <w:t>. 2021 v oddelku Polžki bodo otroci vseh jasličnih oddelkov.</w:t>
      </w:r>
      <w:r w:rsidRPr="00F468A5">
        <w:rPr>
          <w:rFonts w:ascii="PT Sans" w:eastAsia="Times New Roman" w:hAnsi="PT Sans" w:cs="Times New Roman"/>
          <w:color w:val="FFFFFF" w:themeColor="background1"/>
          <w:sz w:val="23"/>
          <w:szCs w:val="23"/>
          <w:u w:val="single"/>
          <w:lang w:eastAsia="sl-SI"/>
        </w:rPr>
        <w:t>- v</w:t>
      </w:r>
    </w:p>
    <w:p w:rsidR="00C60750" w:rsidRPr="004321EB" w:rsidRDefault="00C60750" w:rsidP="00882934">
      <w:pPr>
        <w:pStyle w:val="Odstavekseznama"/>
        <w:numPr>
          <w:ilvl w:val="0"/>
          <w:numId w:val="6"/>
        </w:num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trakt</w:t>
      </w:r>
    </w:p>
    <w:p w:rsidR="0010318C" w:rsidRDefault="000E0F7F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27. -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29</w:t>
      </w:r>
      <w:r w:rsidR="008F6984">
        <w:rPr>
          <w:rFonts w:ascii="PT Sans" w:eastAsia="Times New Roman" w:hAnsi="PT Sans" w:cs="Times New Roman"/>
          <w:sz w:val="23"/>
          <w:szCs w:val="23"/>
          <w:lang w:eastAsia="sl-SI"/>
        </w:rPr>
        <w:t>. 12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. 2021 - 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>v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oddelku Čebelice</w:t>
      </w:r>
      <w:r w:rsidR="0010318C" w:rsidRP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bodo </w:t>
      </w:r>
      <w:r w:rsidR="00B71535" w:rsidRP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otroci vseh oddelkov 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>1</w:t>
      </w:r>
      <w:r w:rsidR="00A13C15" w:rsidRPr="00C60750">
        <w:rPr>
          <w:rFonts w:ascii="PT Sans" w:eastAsia="Times New Roman" w:hAnsi="PT Sans" w:cs="Times New Roman"/>
          <w:sz w:val="23"/>
          <w:szCs w:val="23"/>
          <w:lang w:eastAsia="sl-SI"/>
        </w:rPr>
        <w:t>. trakta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>.</w:t>
      </w:r>
    </w:p>
    <w:p w:rsidR="001C5A27" w:rsidRDefault="000E0F7F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30. -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31. 12. 2021 </w:t>
      </w:r>
      <w:r w:rsidR="00A73E22">
        <w:rPr>
          <w:rFonts w:ascii="PT Sans" w:eastAsia="Times New Roman" w:hAnsi="PT Sans" w:cs="Times New Roman"/>
          <w:sz w:val="23"/>
          <w:szCs w:val="23"/>
          <w:lang w:eastAsia="sl-SI"/>
        </w:rPr>
        <w:t xml:space="preserve">- 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>v oddelku Srne v 2. traktu.</w:t>
      </w:r>
    </w:p>
    <w:p w:rsidR="00C60750" w:rsidRPr="004321EB" w:rsidRDefault="00C60750" w:rsidP="00882934">
      <w:pPr>
        <w:pStyle w:val="Odstavekseznama"/>
        <w:numPr>
          <w:ilvl w:val="0"/>
          <w:numId w:val="6"/>
        </w:num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trakt</w:t>
      </w:r>
    </w:p>
    <w:p w:rsidR="000E0F7F" w:rsidRDefault="001C5A27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 xml:space="preserve">27. - 31. 12. - v oddelku Srne bodo otroci vseh oddelkov 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>2. trakta</w:t>
      </w:r>
      <w:r w:rsidR="000E0F7F">
        <w:rPr>
          <w:rFonts w:ascii="PT Sans" w:eastAsia="Times New Roman" w:hAnsi="PT Sans" w:cs="Times New Roman"/>
          <w:sz w:val="23"/>
          <w:szCs w:val="23"/>
          <w:lang w:eastAsia="sl-SI"/>
        </w:rPr>
        <w:t>.</w:t>
      </w:r>
    </w:p>
    <w:p w:rsidR="0010318C" w:rsidRDefault="000E0F7F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30. -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31. 12. </w:t>
      </w:r>
      <w:r w:rsidR="00A73E22">
        <w:rPr>
          <w:rFonts w:ascii="PT Sans" w:eastAsia="Times New Roman" w:hAnsi="PT Sans" w:cs="Times New Roman"/>
          <w:sz w:val="23"/>
          <w:szCs w:val="23"/>
          <w:lang w:eastAsia="sl-SI"/>
        </w:rPr>
        <w:t xml:space="preserve">- 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>se pridružijo otroci 1. trakta</w:t>
      </w:r>
      <w:r w:rsidR="0010318C" w:rsidRPr="0010318C">
        <w:rPr>
          <w:rFonts w:ascii="PT Sans" w:eastAsia="Times New Roman" w:hAnsi="PT Sans" w:cs="Times New Roman"/>
          <w:sz w:val="23"/>
          <w:szCs w:val="23"/>
          <w:lang w:eastAsia="sl-SI"/>
        </w:rPr>
        <w:t>.</w:t>
      </w:r>
    </w:p>
    <w:p w:rsidR="00C60750" w:rsidRPr="004321EB" w:rsidRDefault="00C60750" w:rsidP="00882934">
      <w:pPr>
        <w:pStyle w:val="Odstavekseznama"/>
        <w:numPr>
          <w:ilvl w:val="0"/>
          <w:numId w:val="6"/>
        </w:num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trakt</w:t>
      </w:r>
    </w:p>
    <w:p w:rsidR="00C60750" w:rsidRDefault="001C5A27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27. - 29. 12. 2021 - v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oddelku Ježki</w:t>
      </w:r>
      <w:r w:rsidR="00A13C15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bodo otroci oddelkov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Veverice in Ježki</w:t>
      </w:r>
      <w:r>
        <w:rPr>
          <w:rFonts w:ascii="PT Sans" w:eastAsia="Times New Roman" w:hAnsi="PT Sans" w:cs="Times New Roman"/>
          <w:sz w:val="23"/>
          <w:szCs w:val="23"/>
          <w:lang w:eastAsia="sl-SI"/>
        </w:rPr>
        <w:t>, o</w:t>
      </w:r>
      <w:r w:rsidR="00C60750">
        <w:rPr>
          <w:rFonts w:ascii="PT Sans" w:eastAsia="Times New Roman" w:hAnsi="PT Sans" w:cs="Times New Roman"/>
          <w:sz w:val="23"/>
          <w:szCs w:val="23"/>
          <w:lang w:eastAsia="sl-SI"/>
        </w:rPr>
        <w:t xml:space="preserve">troci oddelka </w:t>
      </w:r>
      <w:r>
        <w:rPr>
          <w:rFonts w:ascii="PT Sans" w:eastAsia="Times New Roman" w:hAnsi="PT Sans" w:cs="Times New Roman"/>
          <w:sz w:val="23"/>
          <w:szCs w:val="23"/>
          <w:lang w:eastAsia="sl-SI"/>
        </w:rPr>
        <w:t>Miške ostanejo v svojem oddelku.</w:t>
      </w:r>
    </w:p>
    <w:p w:rsidR="001C5A27" w:rsidRDefault="000E0F7F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30. -</w:t>
      </w:r>
      <w:r w:rsidR="001C5A2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31. 12. 2021 – v oddelku Ježi bodo otroci vseh oddelkov 3. trakta.</w:t>
      </w:r>
    </w:p>
    <w:p w:rsidR="00C60750" w:rsidRPr="004321EB" w:rsidRDefault="00C60750" w:rsidP="00882934">
      <w:pPr>
        <w:pStyle w:val="Odstavekseznama"/>
        <w:numPr>
          <w:ilvl w:val="0"/>
          <w:numId w:val="6"/>
        </w:num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trakt</w:t>
      </w:r>
    </w:p>
    <w:p w:rsidR="00003E98" w:rsidRDefault="001C5A27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 xml:space="preserve">27. </w:t>
      </w:r>
      <w:r w:rsidR="006E3147">
        <w:rPr>
          <w:rFonts w:ascii="PT Sans" w:eastAsia="Times New Roman" w:hAnsi="PT Sans" w:cs="Times New Roman"/>
          <w:sz w:val="23"/>
          <w:szCs w:val="23"/>
          <w:lang w:eastAsia="sl-SI"/>
        </w:rPr>
        <w:t>–</w:t>
      </w:r>
      <w:r>
        <w:rPr>
          <w:rFonts w:ascii="PT Sans" w:eastAsia="Times New Roman" w:hAnsi="PT Sans" w:cs="Times New Roman"/>
          <w:sz w:val="23"/>
          <w:szCs w:val="23"/>
          <w:lang w:eastAsia="sl-SI"/>
        </w:rPr>
        <w:t xml:space="preserve"> </w:t>
      </w:r>
      <w:r w:rsidR="006E3147">
        <w:rPr>
          <w:rFonts w:ascii="PT Sans" w:eastAsia="Times New Roman" w:hAnsi="PT Sans" w:cs="Times New Roman"/>
          <w:sz w:val="23"/>
          <w:szCs w:val="23"/>
          <w:lang w:eastAsia="sl-SI"/>
        </w:rPr>
        <w:t>29. 12. 2021 - v oddelku Ribice</w:t>
      </w:r>
      <w:r w:rsidR="0010318C" w:rsidRPr="0010318C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bodo </w:t>
      </w:r>
      <w:r w:rsidR="006E314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otroci </w:t>
      </w:r>
      <w:r w:rsidR="00A13C15">
        <w:rPr>
          <w:rFonts w:ascii="PT Sans" w:eastAsia="Times New Roman" w:hAnsi="PT Sans" w:cs="Times New Roman"/>
          <w:sz w:val="23"/>
          <w:szCs w:val="23"/>
          <w:lang w:eastAsia="sl-SI"/>
        </w:rPr>
        <w:t>oddelkov</w:t>
      </w:r>
      <w:r w:rsidR="006E314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Ribice in Račke</w:t>
      </w:r>
      <w:r w:rsidR="000E0F7F">
        <w:rPr>
          <w:rFonts w:ascii="PT Sans" w:eastAsia="Times New Roman" w:hAnsi="PT Sans" w:cs="Times New Roman"/>
          <w:sz w:val="23"/>
          <w:szCs w:val="23"/>
          <w:lang w:eastAsia="sl-SI"/>
        </w:rPr>
        <w:t>, v</w:t>
      </w:r>
      <w:r w:rsidR="006E3147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oddelku Žabice bodo otroci oddelkov Žabice in Mravljice.</w:t>
      </w:r>
    </w:p>
    <w:p w:rsidR="00C167A9" w:rsidRDefault="000E0F7F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30. -</w:t>
      </w:r>
      <w:r w:rsidR="00C167A9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31. 12. v oddelku Ribice bodo otroci vseh oddelkov 4. trakta.</w:t>
      </w:r>
    </w:p>
    <w:p w:rsidR="00C167A9" w:rsidRPr="004321EB" w:rsidRDefault="00C167A9" w:rsidP="00882934">
      <w:pPr>
        <w:pStyle w:val="Odstavekseznama"/>
        <w:numPr>
          <w:ilvl w:val="0"/>
          <w:numId w:val="6"/>
        </w:num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 xml:space="preserve"> </w:t>
      </w:r>
      <w:r w:rsidR="004321EB"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</w:t>
      </w:r>
      <w:r w:rsidRPr="004321EB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rakt</w:t>
      </w:r>
    </w:p>
    <w:p w:rsidR="00C167A9" w:rsidRPr="00C167A9" w:rsidRDefault="00C167A9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 xml:space="preserve">27. – 29. 2021 </w:t>
      </w:r>
      <w:r w:rsidR="00882934">
        <w:rPr>
          <w:rFonts w:ascii="PT Sans" w:eastAsia="Times New Roman" w:hAnsi="PT Sans" w:cs="Times New Roman"/>
          <w:sz w:val="23"/>
          <w:szCs w:val="23"/>
          <w:lang w:eastAsia="sl-SI"/>
        </w:rPr>
        <w:t>– otroci oddelka Palčki ostajajo</w:t>
      </w:r>
      <w:r>
        <w:rPr>
          <w:rFonts w:ascii="PT Sans" w:eastAsia="Times New Roman" w:hAnsi="PT Sans" w:cs="Times New Roman"/>
          <w:sz w:val="23"/>
          <w:szCs w:val="23"/>
          <w:lang w:eastAsia="sl-SI"/>
        </w:rPr>
        <w:t xml:space="preserve"> v svojem oddelku, </w:t>
      </w:r>
      <w:r w:rsidR="00793873">
        <w:rPr>
          <w:rFonts w:ascii="PT Sans" w:eastAsia="Times New Roman" w:hAnsi="PT Sans" w:cs="Times New Roman"/>
          <w:sz w:val="23"/>
          <w:szCs w:val="23"/>
          <w:lang w:eastAsia="sl-SI"/>
        </w:rPr>
        <w:t xml:space="preserve">v oddelku Žoge bodo otroci oddelkov </w:t>
      </w:r>
      <w:r w:rsidR="004321EB">
        <w:rPr>
          <w:rFonts w:ascii="PT Sans" w:eastAsia="Times New Roman" w:hAnsi="PT Sans" w:cs="Times New Roman"/>
          <w:sz w:val="23"/>
          <w:szCs w:val="23"/>
          <w:lang w:eastAsia="sl-SI"/>
        </w:rPr>
        <w:t>Žoge in Rožice.</w:t>
      </w:r>
    </w:p>
    <w:p w:rsidR="0010318C" w:rsidRDefault="00793873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30. – 31. 12. 2021 – otroci oddelkov Palčki, Žoge in Rožice</w:t>
      </w:r>
      <w:r w:rsidR="000E0F7F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bodo</w:t>
      </w:r>
      <w:r>
        <w:rPr>
          <w:rFonts w:ascii="PT Sans" w:eastAsia="Times New Roman" w:hAnsi="PT Sans" w:cs="Times New Roman"/>
          <w:sz w:val="23"/>
          <w:szCs w:val="23"/>
          <w:lang w:eastAsia="sl-SI"/>
        </w:rPr>
        <w:t xml:space="preserve"> združeni v oddelku Polžki v jaslih. </w:t>
      </w:r>
    </w:p>
    <w:p w:rsidR="004321EB" w:rsidRPr="0010318C" w:rsidRDefault="004321EB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>
        <w:rPr>
          <w:rFonts w:ascii="PT Sans" w:eastAsia="Times New Roman" w:hAnsi="PT Sans" w:cs="Times New Roman"/>
          <w:sz w:val="23"/>
          <w:szCs w:val="23"/>
          <w:lang w:eastAsia="sl-SI"/>
        </w:rPr>
        <w:t>27. – 31. 12. 2021 - v oddelku Pike bodo otroci oddelkov Snežinke, Pike in Sove.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>Enota Mišmaš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 odprta 6.30 do 16.30, jutranje (6.30 – 7.00) in popoldansko dežurstvo (16.00 – 16.30) poteka v oddelku VRABČKI.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lastRenderedPageBreak/>
        <w:t>Otroci bodo združeni v oddelkih:</w:t>
      </w:r>
    </w:p>
    <w:p w:rsidR="00882934" w:rsidRPr="00882934" w:rsidRDefault="00882934" w:rsidP="00882934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v oddelku VRABČKI ostajajo otroci oddelka Vrabčki.</w:t>
      </w:r>
    </w:p>
    <w:p w:rsidR="00882934" w:rsidRPr="00882934" w:rsidRDefault="00882934" w:rsidP="00882934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v oddelku ČEBELICE bodo otroci oddelka Čebelice in Ježki.</w:t>
      </w:r>
    </w:p>
    <w:p w:rsidR="00882934" w:rsidRPr="00882934" w:rsidRDefault="00882934" w:rsidP="00882934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v oddelku JEŽKI bodo otroci oddelka Rožice in Metuljčki Enote </w:t>
      </w:r>
      <w:proofErr w:type="spellStart"/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Sapramiška</w:t>
      </w:r>
      <w:proofErr w:type="spellEnd"/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.</w:t>
      </w: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>Enota Vid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 odprta 6.00 do 17.00. Jutranje (6.00 – 7.00) in popoldansko (16.00 – 17.00) dežurstvo bo v oddelku PALČKI.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Otroci bodo združeni v oddelkih:</w:t>
      </w:r>
    </w:p>
    <w:p w:rsidR="00882934" w:rsidRPr="00882934" w:rsidRDefault="00882934" w:rsidP="00882934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V oddelku PALČKI bodo otroci oddelka VEVERICE, enote </w:t>
      </w:r>
      <w:proofErr w:type="spellStart"/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Sapramiška</w:t>
      </w:r>
      <w:proofErr w:type="spellEnd"/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. </w:t>
      </w: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>Gasilski dom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bo v tednu 27.12. – 31.12.2021 </w:t>
      </w: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>ZAPRT.</w:t>
      </w:r>
    </w:p>
    <w:p w:rsidR="00882934" w:rsidRPr="00882934" w:rsidRDefault="00882934" w:rsidP="00882934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V oddelku MRAVLJICE, bodo združeni otroci oddelka Palčki in Mravljice. </w:t>
      </w:r>
    </w:p>
    <w:p w:rsidR="00882934" w:rsidRPr="00882934" w:rsidRDefault="00882934" w:rsidP="00882934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v oddelku ŽABICE bodo otroci oddelka Žabice in Račke.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Dislocirani oddelek </w:t>
      </w: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>Zvezde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Enote Vid bo odprt 7.30 – 15.30.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 xml:space="preserve">Enota </w:t>
      </w:r>
      <w:proofErr w:type="spellStart"/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>Sapramiška</w:t>
      </w:r>
      <w:proofErr w:type="spellEnd"/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 xml:space="preserve">, 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ki je začasno v</w:t>
      </w: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 xml:space="preserve"> vrtcu TINKARA, 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otroci oddelka</w:t>
      </w: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 xml:space="preserve"> 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PIKAPOLONICE in MUCKI</w:t>
      </w:r>
      <w:r w:rsidRPr="00882934">
        <w:rPr>
          <w:rFonts w:ascii="PT Sans" w:eastAsia="Times New Roman" w:hAnsi="PT Sans" w:cs="Times New Roman"/>
          <w:b/>
          <w:sz w:val="23"/>
          <w:szCs w:val="23"/>
          <w:lang w:eastAsia="sl-SI"/>
        </w:rPr>
        <w:t xml:space="preserve">, 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bo odprta 6.30 do 16.30.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b/>
          <w:bCs/>
          <w:sz w:val="23"/>
          <w:szCs w:val="23"/>
          <w:lang w:eastAsia="sl-SI"/>
        </w:rPr>
        <w:t xml:space="preserve">Enota </w:t>
      </w:r>
      <w:proofErr w:type="spellStart"/>
      <w:r w:rsidRPr="00882934">
        <w:rPr>
          <w:rFonts w:ascii="PT Sans" w:eastAsia="Times New Roman" w:hAnsi="PT Sans" w:cs="Times New Roman"/>
          <w:b/>
          <w:bCs/>
          <w:sz w:val="23"/>
          <w:szCs w:val="23"/>
          <w:lang w:eastAsia="sl-SI"/>
        </w:rPr>
        <w:t>Sapramiška</w:t>
      </w:r>
      <w:proofErr w:type="spellEnd"/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, ki je začasno v Enoti Mravljinček bo odprta 5.30 do 16.30. Jutranje dežurstvo (5.30 – 7.00) poteka v oddelku ŽOGICE, 5. trakt, 1. vhod, popoldansko dežurstvo (16.00 – 16.30) poteka v Likovnem ateljeju, 5. trakt, 4. vhod.</w:t>
      </w:r>
    </w:p>
    <w:p w:rsidR="00882934" w:rsidRPr="00882934" w:rsidRDefault="00882934" w:rsidP="00882934">
      <w:pPr>
        <w:spacing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Otroci bodo združeni v oddelkih:</w:t>
      </w: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4.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 </w:t>
      </w:r>
      <w:r w:rsidRPr="00882934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trakt</w:t>
      </w: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- v veliki telovadnici ostajajo otroci oddelka SRNICE in MIŠKE.</w:t>
      </w: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5.</w:t>
      </w: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 xml:space="preserve"> </w:t>
      </w:r>
      <w:r w:rsidRPr="00882934">
        <w:rPr>
          <w:rFonts w:ascii="PT Sans" w:eastAsia="Times New Roman" w:hAnsi="PT Sans" w:cs="Times New Roman"/>
          <w:sz w:val="23"/>
          <w:szCs w:val="23"/>
          <w:u w:val="single"/>
          <w:lang w:eastAsia="sl-SI"/>
        </w:rPr>
        <w:t>trakt</w:t>
      </w: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- LIKOVNI ATELJE, združeni otroci oddelka ŽOGICE in SOVICE.</w:t>
      </w:r>
    </w:p>
    <w:p w:rsidR="00882934" w:rsidRPr="00882934" w:rsidRDefault="00882934" w:rsidP="00882934">
      <w:pPr>
        <w:spacing w:after="120" w:line="240" w:lineRule="auto"/>
        <w:ind w:left="720"/>
        <w:contextualSpacing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  <w:r w:rsidRPr="00882934">
        <w:rPr>
          <w:rFonts w:ascii="PT Sans" w:eastAsia="Times New Roman" w:hAnsi="PT Sans" w:cs="Times New Roman"/>
          <w:sz w:val="23"/>
          <w:szCs w:val="23"/>
          <w:lang w:eastAsia="sl-SI"/>
        </w:rPr>
        <w:t>- v mali telovadnici ostajajo otroci oddelka ZAJČKI in MEDVEDKI.</w:t>
      </w:r>
    </w:p>
    <w:p w:rsidR="000E0F7F" w:rsidRDefault="000E0F7F" w:rsidP="00882934">
      <w:pPr>
        <w:spacing w:before="100" w:beforeAutospacing="1" w:after="120" w:line="240" w:lineRule="auto"/>
        <w:jc w:val="both"/>
        <w:rPr>
          <w:rFonts w:ascii="PT Sans" w:hAnsi="PT Sans"/>
          <w:sz w:val="23"/>
          <w:szCs w:val="23"/>
        </w:rPr>
      </w:pPr>
    </w:p>
    <w:p w:rsidR="0080757C" w:rsidRDefault="00003E98" w:rsidP="0080757C">
      <w:pPr>
        <w:spacing w:before="100" w:beforeAutospacing="1" w:after="120" w:line="240" w:lineRule="auto"/>
        <w:jc w:val="both"/>
        <w:rPr>
          <w:rFonts w:ascii="PT Sans" w:hAnsi="PT Sans"/>
          <w:sz w:val="23"/>
          <w:szCs w:val="23"/>
        </w:rPr>
      </w:pPr>
      <w:r w:rsidRPr="0010318C">
        <w:rPr>
          <w:rFonts w:ascii="PT Sans" w:hAnsi="PT Sans"/>
          <w:sz w:val="23"/>
          <w:szCs w:val="23"/>
        </w:rPr>
        <w:t>Želimo vam prijetne počitniške dni!</w:t>
      </w:r>
    </w:p>
    <w:p w:rsidR="0080757C" w:rsidRDefault="0080757C" w:rsidP="0080757C">
      <w:pPr>
        <w:spacing w:before="100" w:beforeAutospacing="1" w:after="120" w:line="240" w:lineRule="auto"/>
        <w:jc w:val="both"/>
        <w:rPr>
          <w:rFonts w:ascii="PT Sans" w:hAnsi="PT Sans"/>
          <w:sz w:val="23"/>
          <w:szCs w:val="23"/>
        </w:rPr>
      </w:pPr>
      <w:r w:rsidRPr="0010318C">
        <w:rPr>
          <w:rFonts w:ascii="PT Sans" w:hAnsi="PT Sans"/>
          <w:sz w:val="23"/>
          <w:szCs w:val="23"/>
        </w:rPr>
        <w:t xml:space="preserve">                                                                       </w:t>
      </w:r>
      <w:r>
        <w:rPr>
          <w:rFonts w:ascii="PT Sans" w:hAnsi="PT Sans"/>
          <w:sz w:val="23"/>
          <w:szCs w:val="23"/>
        </w:rPr>
        <w:t xml:space="preserve">                                         </w:t>
      </w:r>
      <w:r w:rsidRPr="0010318C">
        <w:rPr>
          <w:rFonts w:ascii="PT Sans" w:hAnsi="PT Sans"/>
          <w:sz w:val="23"/>
          <w:szCs w:val="23"/>
        </w:rPr>
        <w:t xml:space="preserve">  Kolektiv Vrtca Šentvid</w:t>
      </w:r>
    </w:p>
    <w:p w:rsidR="0080757C" w:rsidRPr="0080757C" w:rsidRDefault="0080757C" w:rsidP="0080757C">
      <w:pPr>
        <w:spacing w:before="100" w:beforeAutospacing="1" w:after="120" w:line="240" w:lineRule="auto"/>
        <w:jc w:val="both"/>
        <w:rPr>
          <w:rFonts w:ascii="PT Sans" w:hAnsi="PT Sans"/>
          <w:sz w:val="23"/>
          <w:szCs w:val="23"/>
        </w:rPr>
      </w:pPr>
    </w:p>
    <w:p w:rsidR="0080757C" w:rsidRPr="0080757C" w:rsidRDefault="00003E98" w:rsidP="0080757C">
      <w:pPr>
        <w:spacing w:before="100" w:beforeAutospacing="1" w:after="120" w:line="240" w:lineRule="auto"/>
        <w:jc w:val="both"/>
        <w:rPr>
          <w:rFonts w:ascii="PT Sans" w:hAnsi="PT Sans"/>
          <w:sz w:val="23"/>
          <w:szCs w:val="23"/>
        </w:rPr>
      </w:pPr>
      <w:r w:rsidRPr="0010318C">
        <w:rPr>
          <w:rFonts w:ascii="PT Sans" w:hAnsi="PT Sans"/>
          <w:sz w:val="23"/>
          <w:szCs w:val="23"/>
        </w:rPr>
        <w:t xml:space="preserve"> </w:t>
      </w:r>
      <w:r w:rsidR="0080757C" w:rsidRPr="00BB3381">
        <w:t xml:space="preserve">Tatjana Kočar,  </w:t>
      </w:r>
      <w:r w:rsidR="0080757C">
        <w:t>Erika Koglar, organizacijski vodji enot</w:t>
      </w:r>
    </w:p>
    <w:p w:rsidR="0080757C" w:rsidRPr="00BB3381" w:rsidRDefault="0080757C" w:rsidP="0080757C">
      <w:r>
        <w:t xml:space="preserve">Damjana Zupanc,  </w:t>
      </w:r>
      <w:r w:rsidRPr="00BB3381">
        <w:t>Irena Cvek</w:t>
      </w:r>
      <w:r>
        <w:t xml:space="preserve"> pomočnici</w:t>
      </w:r>
      <w:r w:rsidRPr="00BB3381">
        <w:t xml:space="preserve"> ravnateljice</w:t>
      </w:r>
    </w:p>
    <w:p w:rsidR="0080757C" w:rsidRPr="0010318C" w:rsidRDefault="0080757C">
      <w:pPr>
        <w:spacing w:before="100" w:beforeAutospacing="1" w:after="12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sl-SI"/>
        </w:rPr>
      </w:pPr>
    </w:p>
    <w:sectPr w:rsidR="0080757C" w:rsidRPr="0010318C" w:rsidSect="0088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2971"/>
    <w:multiLevelType w:val="multilevel"/>
    <w:tmpl w:val="2DD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7595D"/>
    <w:multiLevelType w:val="hybridMultilevel"/>
    <w:tmpl w:val="8FC4F5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0D69"/>
    <w:multiLevelType w:val="hybridMultilevel"/>
    <w:tmpl w:val="6CC2B9EE"/>
    <w:lvl w:ilvl="0" w:tplc="6A940C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7177"/>
    <w:multiLevelType w:val="hybridMultilevel"/>
    <w:tmpl w:val="570A879E"/>
    <w:lvl w:ilvl="0" w:tplc="9C70E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50D8"/>
    <w:multiLevelType w:val="hybridMultilevel"/>
    <w:tmpl w:val="8F96E0E4"/>
    <w:lvl w:ilvl="0" w:tplc="9C70E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E372B"/>
    <w:multiLevelType w:val="hybridMultilevel"/>
    <w:tmpl w:val="7272DE4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D6AAA"/>
    <w:multiLevelType w:val="hybridMultilevel"/>
    <w:tmpl w:val="4C48EEC4"/>
    <w:lvl w:ilvl="0" w:tplc="CA6E85B8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03"/>
    <w:rsid w:val="00003E98"/>
    <w:rsid w:val="00095EC0"/>
    <w:rsid w:val="000E0F7F"/>
    <w:rsid w:val="0010318C"/>
    <w:rsid w:val="00165395"/>
    <w:rsid w:val="001C5A27"/>
    <w:rsid w:val="003234C6"/>
    <w:rsid w:val="003C6236"/>
    <w:rsid w:val="004321EB"/>
    <w:rsid w:val="004505EB"/>
    <w:rsid w:val="00507475"/>
    <w:rsid w:val="00547D17"/>
    <w:rsid w:val="006E3147"/>
    <w:rsid w:val="00793873"/>
    <w:rsid w:val="0080757C"/>
    <w:rsid w:val="00882934"/>
    <w:rsid w:val="008F0176"/>
    <w:rsid w:val="008F3BFA"/>
    <w:rsid w:val="008F6984"/>
    <w:rsid w:val="00932E51"/>
    <w:rsid w:val="00944503"/>
    <w:rsid w:val="00A13C15"/>
    <w:rsid w:val="00A73E22"/>
    <w:rsid w:val="00B71535"/>
    <w:rsid w:val="00BB75EE"/>
    <w:rsid w:val="00BF30C4"/>
    <w:rsid w:val="00C167A9"/>
    <w:rsid w:val="00C60750"/>
    <w:rsid w:val="00DC1589"/>
    <w:rsid w:val="00F36D7C"/>
    <w:rsid w:val="00F43743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214E-AEAE-4A5D-B39C-77E6740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4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44503"/>
    <w:rPr>
      <w:b/>
      <w:bCs/>
    </w:rPr>
  </w:style>
  <w:style w:type="paragraph" w:styleId="Odstavekseznama">
    <w:name w:val="List Paragraph"/>
    <w:basedOn w:val="Navaden"/>
    <w:uiPriority w:val="34"/>
    <w:qFormat/>
    <w:rsid w:val="00C607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Uporabnik</cp:lastModifiedBy>
  <cp:revision>2</cp:revision>
  <cp:lastPrinted>2021-12-23T07:58:00Z</cp:lastPrinted>
  <dcterms:created xsi:type="dcterms:W3CDTF">2021-12-23T11:38:00Z</dcterms:created>
  <dcterms:modified xsi:type="dcterms:W3CDTF">2021-12-23T11:38:00Z</dcterms:modified>
</cp:coreProperties>
</file>